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9BE" w:rsidRPr="0062050B" w:rsidRDefault="00AD49BE" w:rsidP="00AD49BE">
      <w:pPr>
        <w:tabs>
          <w:tab w:val="left" w:pos="3402"/>
        </w:tabs>
        <w:jc w:val="center"/>
        <w:rPr>
          <w:color w:val="000000" w:themeColor="text1"/>
          <w:sz w:val="24"/>
          <w:szCs w:val="24"/>
        </w:rPr>
      </w:pPr>
      <w:bookmarkStart w:id="0" w:name="OLE_LINK7"/>
      <w:bookmarkStart w:id="1" w:name="OLE_LINK4"/>
      <w:bookmarkStart w:id="2" w:name="OLE_LINK3"/>
      <w:bookmarkStart w:id="3" w:name="OLE_LINK2"/>
      <w:bookmarkStart w:id="4" w:name="OLE_LINK1"/>
      <w:bookmarkStart w:id="5" w:name="OLE_LINK6"/>
      <w:bookmarkStart w:id="6" w:name="OLE_LINK5"/>
      <w:r w:rsidRPr="0062050B">
        <w:rPr>
          <w:color w:val="000000" w:themeColor="text1"/>
          <w:sz w:val="24"/>
          <w:szCs w:val="24"/>
        </w:rPr>
        <w:t>СОВЕТ ДЕПУТАТОВ ГОРОДСКОГО ОКРУГА РЕУТОВ</w:t>
      </w:r>
    </w:p>
    <w:p w:rsidR="00AD49BE" w:rsidRPr="0062050B" w:rsidRDefault="00AD49BE" w:rsidP="00AD49BE">
      <w:pPr>
        <w:pStyle w:val="20"/>
        <w:tabs>
          <w:tab w:val="left" w:pos="0"/>
        </w:tabs>
        <w:ind w:firstLine="0"/>
        <w:jc w:val="center"/>
        <w:rPr>
          <w:rFonts w:ascii="Times New Roman" w:hAnsi="Times New Roman"/>
          <w:color w:val="000000" w:themeColor="text1"/>
          <w:sz w:val="24"/>
          <w:szCs w:val="24"/>
        </w:rPr>
      </w:pPr>
    </w:p>
    <w:p w:rsidR="00AD49BE" w:rsidRPr="0062050B" w:rsidRDefault="00AD49BE" w:rsidP="00AD49BE">
      <w:pPr>
        <w:pStyle w:val="20"/>
        <w:tabs>
          <w:tab w:val="left" w:pos="0"/>
        </w:tabs>
        <w:ind w:firstLine="0"/>
        <w:jc w:val="center"/>
        <w:rPr>
          <w:rFonts w:ascii="Times New Roman" w:hAnsi="Times New Roman"/>
          <w:color w:val="000000" w:themeColor="text1"/>
          <w:sz w:val="24"/>
          <w:szCs w:val="24"/>
        </w:rPr>
      </w:pPr>
      <w:r w:rsidRPr="0062050B">
        <w:rPr>
          <w:rFonts w:ascii="Times New Roman" w:hAnsi="Times New Roman"/>
          <w:color w:val="000000" w:themeColor="text1"/>
          <w:sz w:val="24"/>
          <w:szCs w:val="24"/>
        </w:rPr>
        <w:t>РЕШЕНИЕ</w:t>
      </w:r>
    </w:p>
    <w:p w:rsidR="00AD49BE" w:rsidRPr="0062050B" w:rsidRDefault="00AD49BE" w:rsidP="00AD49BE">
      <w:pPr>
        <w:tabs>
          <w:tab w:val="left" w:pos="0"/>
        </w:tabs>
        <w:jc w:val="both"/>
        <w:rPr>
          <w:color w:val="000000" w:themeColor="text1"/>
          <w:sz w:val="24"/>
          <w:szCs w:val="24"/>
        </w:rPr>
      </w:pPr>
    </w:p>
    <w:p w:rsidR="00AD49BE" w:rsidRPr="0062050B" w:rsidRDefault="00AD49BE" w:rsidP="00AD49BE">
      <w:pPr>
        <w:tabs>
          <w:tab w:val="left" w:pos="0"/>
        </w:tabs>
        <w:jc w:val="center"/>
        <w:rPr>
          <w:color w:val="000000" w:themeColor="text1"/>
          <w:sz w:val="24"/>
          <w:szCs w:val="24"/>
        </w:rPr>
      </w:pPr>
      <w:r w:rsidRPr="0062050B">
        <w:rPr>
          <w:color w:val="000000" w:themeColor="text1"/>
          <w:sz w:val="24"/>
          <w:szCs w:val="24"/>
        </w:rPr>
        <w:t xml:space="preserve">от </w:t>
      </w:r>
      <w:r>
        <w:rPr>
          <w:color w:val="000000" w:themeColor="text1"/>
          <w:sz w:val="24"/>
          <w:szCs w:val="24"/>
        </w:rPr>
        <w:t>30.10.2019 № 10/2019-НА</w:t>
      </w:r>
    </w:p>
    <w:p w:rsidR="00AD49BE" w:rsidRPr="0062050B" w:rsidRDefault="00AD49BE" w:rsidP="00AD49BE">
      <w:pPr>
        <w:tabs>
          <w:tab w:val="left" w:pos="0"/>
        </w:tabs>
        <w:jc w:val="center"/>
        <w:rPr>
          <w:color w:val="000000" w:themeColor="text1"/>
          <w:sz w:val="24"/>
          <w:szCs w:val="24"/>
        </w:rPr>
      </w:pPr>
    </w:p>
    <w:bookmarkEnd w:id="0"/>
    <w:bookmarkEnd w:id="1"/>
    <w:bookmarkEnd w:id="2"/>
    <w:bookmarkEnd w:id="3"/>
    <w:bookmarkEnd w:id="4"/>
    <w:bookmarkEnd w:id="5"/>
    <w:bookmarkEnd w:id="6"/>
    <w:p w:rsidR="00AD49BE" w:rsidRPr="0062050B" w:rsidRDefault="00AD49BE" w:rsidP="00AD49BE">
      <w:pPr>
        <w:jc w:val="center"/>
        <w:rPr>
          <w:color w:val="000000" w:themeColor="text1"/>
          <w:sz w:val="24"/>
          <w:szCs w:val="24"/>
        </w:rPr>
      </w:pPr>
      <w:r w:rsidRPr="0062050B">
        <w:rPr>
          <w:color w:val="000000" w:themeColor="text1"/>
          <w:sz w:val="24"/>
          <w:szCs w:val="24"/>
        </w:rPr>
        <w:t>Об утверждении Положения о бюджетном процессе городского округа Реутов Московской области</w:t>
      </w:r>
    </w:p>
    <w:p w:rsidR="00AD49BE" w:rsidRPr="0062050B" w:rsidRDefault="00AD49BE" w:rsidP="00AD49BE">
      <w:pPr>
        <w:pStyle w:val="a3"/>
        <w:spacing w:after="0"/>
        <w:rPr>
          <w:color w:val="000000" w:themeColor="text1"/>
        </w:rPr>
      </w:pPr>
    </w:p>
    <w:p w:rsidR="00AD49BE" w:rsidRPr="0062050B" w:rsidRDefault="00AD49BE" w:rsidP="00AD49BE">
      <w:pPr>
        <w:pStyle w:val="ConsTitle"/>
        <w:widowControl/>
        <w:ind w:right="0" w:firstLine="720"/>
        <w:jc w:val="both"/>
        <w:rPr>
          <w:rFonts w:ascii="Times New Roman" w:hAnsi="Times New Roman"/>
          <w:b w:val="0"/>
          <w:color w:val="000000" w:themeColor="text1"/>
          <w:sz w:val="24"/>
          <w:szCs w:val="24"/>
        </w:rPr>
      </w:pPr>
      <w:r w:rsidRPr="0062050B">
        <w:rPr>
          <w:rFonts w:ascii="Times New Roman" w:hAnsi="Times New Roman"/>
          <w:b w:val="0"/>
          <w:color w:val="000000" w:themeColor="text1"/>
          <w:sz w:val="24"/>
          <w:szCs w:val="24"/>
        </w:rPr>
        <w:t>Настоящее Положение</w:t>
      </w:r>
      <w:r>
        <w:rPr>
          <w:rFonts w:ascii="Times New Roman" w:hAnsi="Times New Roman"/>
          <w:b w:val="0"/>
          <w:color w:val="000000" w:themeColor="text1"/>
          <w:sz w:val="24"/>
          <w:szCs w:val="24"/>
        </w:rPr>
        <w:t>,</w:t>
      </w:r>
      <w:r w:rsidRPr="0062050B">
        <w:rPr>
          <w:rFonts w:ascii="Times New Roman" w:hAnsi="Times New Roman"/>
          <w:b w:val="0"/>
          <w:color w:val="000000" w:themeColor="text1"/>
          <w:sz w:val="24"/>
          <w:szCs w:val="24"/>
        </w:rPr>
        <w:t xml:space="preserve"> в соответствии Бюджетным кодексом Российской Федерации, Налоговым кодексом Российской Федерации, Федеральным законом</w:t>
      </w:r>
      <w:r w:rsidRPr="0062050B">
        <w:rPr>
          <w:rFonts w:ascii="Times New Roman" w:hAnsi="Times New Roman"/>
          <w:b w:val="0"/>
          <w:color w:val="000000" w:themeColor="text1"/>
          <w:sz w:val="24"/>
          <w:szCs w:val="24"/>
        </w:rPr>
        <w:br/>
        <w:t>от 6 октября 2003 года № 131-ФЗ "Об общих принципах организации местного самоуправления в Российской Федерации", Уста</w:t>
      </w:r>
      <w:r>
        <w:rPr>
          <w:rFonts w:ascii="Times New Roman" w:hAnsi="Times New Roman"/>
          <w:b w:val="0"/>
          <w:color w:val="000000" w:themeColor="text1"/>
          <w:sz w:val="24"/>
          <w:szCs w:val="24"/>
        </w:rPr>
        <w:t xml:space="preserve">вом городского округа Реутов </w:t>
      </w:r>
      <w:r w:rsidRPr="0062050B">
        <w:rPr>
          <w:rFonts w:ascii="Times New Roman" w:hAnsi="Times New Roman"/>
          <w:b w:val="0"/>
          <w:color w:val="000000" w:themeColor="text1"/>
          <w:sz w:val="24"/>
          <w:szCs w:val="24"/>
        </w:rPr>
        <w:t>Московской области</w:t>
      </w:r>
      <w:r>
        <w:rPr>
          <w:rFonts w:ascii="Times New Roman" w:hAnsi="Times New Roman"/>
          <w:b w:val="0"/>
          <w:color w:val="000000" w:themeColor="text1"/>
          <w:sz w:val="24"/>
          <w:szCs w:val="24"/>
        </w:rPr>
        <w:t>,</w:t>
      </w:r>
      <w:r w:rsidRPr="0062050B">
        <w:rPr>
          <w:rFonts w:ascii="Times New Roman" w:hAnsi="Times New Roman"/>
          <w:b w:val="0"/>
          <w:color w:val="000000" w:themeColor="text1"/>
          <w:sz w:val="24"/>
          <w:szCs w:val="24"/>
        </w:rPr>
        <w:t xml:space="preserve">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городского округа Реутов Московской области и контроля за его исполнением, осуществления бюджетного учёта, внешней проверки, составления, рассмотрения и утверждения бюджетной отчётности, а также в процессе осуществления муниципальных заимствований и управления муниципальным долгом городского округа Реутов Московской области Совет депутатов городского округа Реутов решил:</w:t>
      </w:r>
    </w:p>
    <w:p w:rsidR="00AD49BE" w:rsidRPr="0062050B" w:rsidRDefault="00AD49BE" w:rsidP="00AD49BE">
      <w:pPr>
        <w:pStyle w:val="a3"/>
        <w:spacing w:after="0"/>
        <w:ind w:firstLine="709"/>
        <w:jc w:val="both"/>
        <w:rPr>
          <w:color w:val="000000" w:themeColor="text1"/>
        </w:rPr>
      </w:pPr>
    </w:p>
    <w:p w:rsidR="00AD49BE" w:rsidRPr="0062050B" w:rsidRDefault="00AD49BE" w:rsidP="00AD49BE">
      <w:pPr>
        <w:pStyle w:val="a3"/>
        <w:spacing w:after="0"/>
        <w:ind w:firstLine="709"/>
        <w:jc w:val="both"/>
        <w:rPr>
          <w:color w:val="000000" w:themeColor="text1"/>
        </w:rPr>
      </w:pPr>
      <w:r w:rsidRPr="0062050B">
        <w:rPr>
          <w:color w:val="000000" w:themeColor="text1"/>
        </w:rPr>
        <w:t>1. Утвердить Положение о бюджетном процессе городского округа Реутов Московской области (прилагается).</w:t>
      </w:r>
    </w:p>
    <w:p w:rsidR="00AD49BE" w:rsidRPr="0062050B" w:rsidRDefault="00AD49BE" w:rsidP="00AD49BE">
      <w:pPr>
        <w:pStyle w:val="a3"/>
        <w:tabs>
          <w:tab w:val="left" w:pos="0"/>
        </w:tabs>
        <w:spacing w:after="0"/>
        <w:jc w:val="both"/>
        <w:rPr>
          <w:color w:val="000000" w:themeColor="text1"/>
        </w:rPr>
      </w:pPr>
      <w:r w:rsidRPr="0062050B">
        <w:rPr>
          <w:color w:val="000000" w:themeColor="text1"/>
        </w:rPr>
        <w:tab/>
      </w:r>
    </w:p>
    <w:p w:rsidR="00AD49BE" w:rsidRPr="0062050B" w:rsidRDefault="00AD49BE" w:rsidP="00AD49BE">
      <w:pPr>
        <w:pStyle w:val="a3"/>
        <w:tabs>
          <w:tab w:val="left" w:pos="0"/>
        </w:tabs>
        <w:spacing w:after="0"/>
        <w:jc w:val="both"/>
        <w:rPr>
          <w:color w:val="000000" w:themeColor="text1"/>
        </w:rPr>
      </w:pPr>
      <w:r w:rsidRPr="0062050B">
        <w:rPr>
          <w:color w:val="000000" w:themeColor="text1"/>
        </w:rPr>
        <w:tab/>
        <w:t>2. Признать утратившим</w:t>
      </w:r>
      <w:r w:rsidR="00BB2270">
        <w:rPr>
          <w:color w:val="000000" w:themeColor="text1"/>
        </w:rPr>
        <w:t>и</w:t>
      </w:r>
      <w:r w:rsidRPr="0062050B">
        <w:rPr>
          <w:color w:val="000000" w:themeColor="text1"/>
        </w:rPr>
        <w:t xml:space="preserve"> силу Решения Совета депутатов города Реутов:</w:t>
      </w:r>
    </w:p>
    <w:p w:rsidR="00AD49BE" w:rsidRPr="0062050B" w:rsidRDefault="00AD49BE" w:rsidP="00AD49BE">
      <w:pPr>
        <w:pStyle w:val="a3"/>
        <w:tabs>
          <w:tab w:val="left" w:pos="0"/>
        </w:tabs>
        <w:spacing w:after="0"/>
        <w:jc w:val="both"/>
        <w:rPr>
          <w:color w:val="000000" w:themeColor="text1"/>
        </w:rPr>
      </w:pPr>
      <w:r w:rsidRPr="0062050B">
        <w:rPr>
          <w:color w:val="000000" w:themeColor="text1"/>
        </w:rPr>
        <w:tab/>
        <w:t>от 29.11.2010 № 43/4 «Об утверждении Положения о бюджетном процессе города Реутов»;</w:t>
      </w:r>
    </w:p>
    <w:p w:rsidR="00AD49BE" w:rsidRPr="0062050B" w:rsidRDefault="00AD49BE" w:rsidP="00AD49BE">
      <w:pPr>
        <w:pStyle w:val="a3"/>
        <w:tabs>
          <w:tab w:val="left" w:pos="0"/>
        </w:tabs>
        <w:spacing w:after="0"/>
        <w:jc w:val="both"/>
        <w:rPr>
          <w:color w:val="000000" w:themeColor="text1"/>
        </w:rPr>
      </w:pPr>
      <w:r w:rsidRPr="0062050B">
        <w:rPr>
          <w:color w:val="000000" w:themeColor="text1"/>
        </w:rPr>
        <w:tab/>
        <w:t>от 02.02.2011 № 81/9 «О внесении изменений в Положение о бюджетном процессе города Реутов»;</w:t>
      </w:r>
    </w:p>
    <w:p w:rsidR="00AD49BE" w:rsidRPr="0062050B" w:rsidRDefault="00AD49BE" w:rsidP="00AD49BE">
      <w:pPr>
        <w:pStyle w:val="a3"/>
        <w:tabs>
          <w:tab w:val="left" w:pos="0"/>
        </w:tabs>
        <w:spacing w:after="0"/>
        <w:jc w:val="both"/>
        <w:rPr>
          <w:color w:val="000000" w:themeColor="text1"/>
        </w:rPr>
      </w:pPr>
      <w:r w:rsidRPr="0062050B">
        <w:rPr>
          <w:color w:val="000000" w:themeColor="text1"/>
        </w:rPr>
        <w:tab/>
        <w:t>от 20.04.2011 № 103/14 «О внесении изменений в Положение о бюджетном процессе города Реутов»;</w:t>
      </w:r>
    </w:p>
    <w:p w:rsidR="00AD49BE" w:rsidRPr="0062050B" w:rsidRDefault="00AD49BE" w:rsidP="00AD49BE">
      <w:pPr>
        <w:ind w:firstLine="708"/>
        <w:jc w:val="both"/>
        <w:rPr>
          <w:color w:val="000000" w:themeColor="text1"/>
          <w:sz w:val="24"/>
          <w:szCs w:val="24"/>
        </w:rPr>
      </w:pPr>
      <w:r w:rsidRPr="0062050B">
        <w:rPr>
          <w:color w:val="000000" w:themeColor="text1"/>
          <w:sz w:val="24"/>
          <w:szCs w:val="24"/>
        </w:rPr>
        <w:t>от 10.07.2013 № 399/73 «О внесении изменений в Положение о бюджетном процессе города Реутов, утвержденное Решением Совета депутатов города Реутов</w:t>
      </w:r>
      <w:r w:rsidRPr="0062050B">
        <w:rPr>
          <w:color w:val="000000" w:themeColor="text1"/>
          <w:sz w:val="24"/>
          <w:szCs w:val="24"/>
        </w:rPr>
        <w:br/>
        <w:t xml:space="preserve">от 29 ноября 2010 года № 43/4 (с учётом изменений, внесённых Решениями Совета депутатов города Реутов от 02.02.2011 </w:t>
      </w:r>
      <w:hyperlink r:id="rId5" w:history="1">
        <w:r w:rsidRPr="0062050B">
          <w:rPr>
            <w:color w:val="000000" w:themeColor="text1"/>
            <w:sz w:val="24"/>
            <w:szCs w:val="24"/>
          </w:rPr>
          <w:t>№ 81/9</w:t>
        </w:r>
      </w:hyperlink>
      <w:r w:rsidRPr="0062050B">
        <w:rPr>
          <w:color w:val="000000" w:themeColor="text1"/>
          <w:sz w:val="24"/>
          <w:szCs w:val="24"/>
        </w:rPr>
        <w:t xml:space="preserve">, от 20.04.2011 </w:t>
      </w:r>
      <w:hyperlink r:id="rId6" w:history="1">
        <w:r w:rsidRPr="0062050B">
          <w:rPr>
            <w:color w:val="000000" w:themeColor="text1"/>
            <w:sz w:val="24"/>
            <w:szCs w:val="24"/>
          </w:rPr>
          <w:t>№ 103/14</w:t>
        </w:r>
      </w:hyperlink>
      <w:r w:rsidRPr="0062050B">
        <w:rPr>
          <w:color w:val="000000" w:themeColor="text1"/>
          <w:sz w:val="24"/>
          <w:szCs w:val="24"/>
        </w:rPr>
        <w:t>)»;</w:t>
      </w:r>
    </w:p>
    <w:p w:rsidR="00AD49BE" w:rsidRPr="0062050B" w:rsidRDefault="00AD49BE" w:rsidP="00AD49BE">
      <w:pPr>
        <w:ind w:firstLine="708"/>
        <w:jc w:val="both"/>
        <w:rPr>
          <w:color w:val="000000" w:themeColor="text1"/>
          <w:sz w:val="24"/>
          <w:szCs w:val="24"/>
        </w:rPr>
      </w:pPr>
      <w:r w:rsidRPr="0062050B">
        <w:rPr>
          <w:color w:val="000000" w:themeColor="text1"/>
          <w:sz w:val="24"/>
          <w:szCs w:val="24"/>
        </w:rPr>
        <w:t>от 09.10.2013 № 431/79 «О внесении изменений в Положение о бюджетном процессе города Реутов, утвержденное Решением Совета депутатов города Реутов</w:t>
      </w:r>
      <w:r w:rsidRPr="0062050B">
        <w:rPr>
          <w:color w:val="000000" w:themeColor="text1"/>
          <w:sz w:val="24"/>
          <w:szCs w:val="24"/>
        </w:rPr>
        <w:br/>
        <w:t xml:space="preserve">от 29 ноября 2010 года № 43/4 (с учётом изменений, внесённых Решениями Совета депутатов города Реутов от 02.02.2011 </w:t>
      </w:r>
      <w:hyperlink r:id="rId7" w:history="1">
        <w:r w:rsidRPr="0062050B">
          <w:rPr>
            <w:color w:val="000000" w:themeColor="text1"/>
            <w:sz w:val="24"/>
            <w:szCs w:val="24"/>
          </w:rPr>
          <w:t>№ 81/9</w:t>
        </w:r>
      </w:hyperlink>
      <w:r w:rsidRPr="0062050B">
        <w:rPr>
          <w:color w:val="000000" w:themeColor="text1"/>
          <w:sz w:val="24"/>
          <w:szCs w:val="24"/>
        </w:rPr>
        <w:t xml:space="preserve">, от 20.04.2011 </w:t>
      </w:r>
      <w:hyperlink r:id="rId8" w:history="1">
        <w:r w:rsidRPr="0062050B">
          <w:rPr>
            <w:color w:val="000000" w:themeColor="text1"/>
            <w:sz w:val="24"/>
            <w:szCs w:val="24"/>
          </w:rPr>
          <w:t>№ 103/14</w:t>
        </w:r>
      </w:hyperlink>
      <w:r w:rsidRPr="0062050B">
        <w:rPr>
          <w:color w:val="000000" w:themeColor="text1"/>
          <w:sz w:val="24"/>
          <w:szCs w:val="24"/>
        </w:rPr>
        <w:t>, от 10.07.2013</w:t>
      </w:r>
      <w:r w:rsidRPr="0062050B">
        <w:rPr>
          <w:color w:val="000000" w:themeColor="text1"/>
          <w:sz w:val="24"/>
          <w:szCs w:val="24"/>
        </w:rPr>
        <w:br/>
        <w:t>№ 399/73)»;</w:t>
      </w:r>
    </w:p>
    <w:p w:rsidR="00AD49BE" w:rsidRPr="0062050B" w:rsidRDefault="00AD49BE" w:rsidP="00AD49BE">
      <w:pPr>
        <w:ind w:firstLine="708"/>
        <w:jc w:val="both"/>
        <w:rPr>
          <w:color w:val="000000" w:themeColor="text1"/>
          <w:sz w:val="24"/>
          <w:szCs w:val="24"/>
        </w:rPr>
      </w:pPr>
      <w:r w:rsidRPr="0062050B">
        <w:rPr>
          <w:color w:val="000000" w:themeColor="text1"/>
          <w:sz w:val="24"/>
          <w:szCs w:val="24"/>
        </w:rPr>
        <w:t>от 14.05.2014 № 528/98 «О внесении изменений в Решение Совета депутатов города Реутов от 09.10.2013 № 431/79 «О внесении изменений в Положение о бюджетном процессе города Реутов, утверждённое Решением Совета депутатов города Реутов</w:t>
      </w:r>
      <w:r w:rsidRPr="0062050B">
        <w:rPr>
          <w:color w:val="000000" w:themeColor="text1"/>
          <w:sz w:val="24"/>
          <w:szCs w:val="24"/>
        </w:rPr>
        <w:br/>
        <w:t xml:space="preserve">от 29 ноября 2010 года № 43/4 (с учётом изменений, внесённых Решениями Совета депутатов города Реутов от 02.02.2011 </w:t>
      </w:r>
      <w:hyperlink r:id="rId9" w:history="1">
        <w:r w:rsidRPr="0062050B">
          <w:rPr>
            <w:color w:val="000000" w:themeColor="text1"/>
            <w:sz w:val="24"/>
            <w:szCs w:val="24"/>
          </w:rPr>
          <w:t>№ 81/9</w:t>
        </w:r>
      </w:hyperlink>
      <w:r w:rsidRPr="0062050B">
        <w:rPr>
          <w:color w:val="000000" w:themeColor="text1"/>
          <w:sz w:val="24"/>
          <w:szCs w:val="24"/>
        </w:rPr>
        <w:t xml:space="preserve">, от 20.04.2011 </w:t>
      </w:r>
      <w:hyperlink r:id="rId10" w:history="1">
        <w:r w:rsidRPr="0062050B">
          <w:rPr>
            <w:color w:val="000000" w:themeColor="text1"/>
            <w:sz w:val="24"/>
            <w:szCs w:val="24"/>
          </w:rPr>
          <w:t>№ 103/14</w:t>
        </w:r>
      </w:hyperlink>
      <w:r w:rsidRPr="0062050B">
        <w:rPr>
          <w:color w:val="000000" w:themeColor="text1"/>
          <w:sz w:val="24"/>
          <w:szCs w:val="24"/>
        </w:rPr>
        <w:t>, от 10.07.2013</w:t>
      </w:r>
      <w:r w:rsidRPr="0062050B">
        <w:rPr>
          <w:color w:val="000000" w:themeColor="text1"/>
          <w:sz w:val="24"/>
          <w:szCs w:val="24"/>
        </w:rPr>
        <w:br/>
        <w:t>№ 399/73)»;</w:t>
      </w:r>
    </w:p>
    <w:p w:rsidR="00AD49BE" w:rsidRPr="0062050B" w:rsidRDefault="00AD49BE" w:rsidP="00AD49BE">
      <w:pPr>
        <w:tabs>
          <w:tab w:val="left" w:pos="0"/>
        </w:tabs>
        <w:jc w:val="both"/>
        <w:rPr>
          <w:color w:val="000000" w:themeColor="text1"/>
          <w:sz w:val="24"/>
          <w:szCs w:val="24"/>
        </w:rPr>
      </w:pPr>
      <w:r w:rsidRPr="0062050B">
        <w:rPr>
          <w:color w:val="000000" w:themeColor="text1"/>
          <w:sz w:val="24"/>
          <w:szCs w:val="24"/>
        </w:rPr>
        <w:tab/>
        <w:t>от 08.10.2014 № 38/2014-НА «О внесении изменений в Положение о бюджетном процессе города Реутов, утверждённое Решением Совета депутатов города Реутов</w:t>
      </w:r>
      <w:r w:rsidRPr="0062050B">
        <w:rPr>
          <w:color w:val="000000" w:themeColor="text1"/>
          <w:sz w:val="24"/>
          <w:szCs w:val="24"/>
        </w:rPr>
        <w:br/>
        <w:t xml:space="preserve">от 29 ноября 2010 года № 43/4 (с учётом изменений, внесённых Решениями Совета депутатов города Реутов от 02.02.2011 </w:t>
      </w:r>
      <w:hyperlink r:id="rId11" w:history="1">
        <w:r w:rsidRPr="0062050B">
          <w:rPr>
            <w:color w:val="000000" w:themeColor="text1"/>
            <w:sz w:val="24"/>
            <w:szCs w:val="24"/>
          </w:rPr>
          <w:t>№ 81/9</w:t>
        </w:r>
      </w:hyperlink>
      <w:r w:rsidRPr="0062050B">
        <w:rPr>
          <w:color w:val="000000" w:themeColor="text1"/>
          <w:sz w:val="24"/>
          <w:szCs w:val="24"/>
        </w:rPr>
        <w:t xml:space="preserve">, от 20.04.2011 </w:t>
      </w:r>
      <w:hyperlink r:id="rId12" w:history="1">
        <w:r w:rsidRPr="0062050B">
          <w:rPr>
            <w:color w:val="000000" w:themeColor="text1"/>
            <w:sz w:val="24"/>
            <w:szCs w:val="24"/>
          </w:rPr>
          <w:t>№ 103/14</w:t>
        </w:r>
      </w:hyperlink>
      <w:r w:rsidRPr="0062050B">
        <w:rPr>
          <w:color w:val="000000" w:themeColor="text1"/>
          <w:sz w:val="24"/>
          <w:szCs w:val="24"/>
        </w:rPr>
        <w:t>, от 10.07.2013</w:t>
      </w:r>
      <w:r w:rsidRPr="0062050B">
        <w:rPr>
          <w:color w:val="000000" w:themeColor="text1"/>
          <w:sz w:val="24"/>
          <w:szCs w:val="24"/>
        </w:rPr>
        <w:br/>
        <w:t>№ 399/73, от 09.10.2013 № 431/79 (в ред. от 14.05.2014 № 528/98)»;</w:t>
      </w:r>
    </w:p>
    <w:p w:rsidR="00AD49BE" w:rsidRPr="0062050B" w:rsidRDefault="00AD49BE" w:rsidP="00AD49BE">
      <w:pPr>
        <w:tabs>
          <w:tab w:val="left" w:pos="0"/>
        </w:tabs>
        <w:jc w:val="both"/>
        <w:rPr>
          <w:color w:val="000000" w:themeColor="text1"/>
          <w:sz w:val="24"/>
          <w:szCs w:val="24"/>
        </w:rPr>
      </w:pPr>
      <w:r w:rsidRPr="0062050B">
        <w:rPr>
          <w:color w:val="000000" w:themeColor="text1"/>
          <w:sz w:val="24"/>
          <w:szCs w:val="24"/>
        </w:rPr>
        <w:tab/>
        <w:t>от 07.10.2015 № 58/2015-НА «О внесении изменений в Положение о бюджетном процессе города Реутов, утверждённое Решением Совета депутатов города Реутов</w:t>
      </w:r>
      <w:r w:rsidRPr="0062050B">
        <w:rPr>
          <w:color w:val="000000" w:themeColor="text1"/>
          <w:sz w:val="24"/>
          <w:szCs w:val="24"/>
        </w:rPr>
        <w:br/>
        <w:t xml:space="preserve">от 29 ноября 2010 года № 43/4 (с учётом изменений, внесённых Решениями Совета депутатов города Реутов от 02.02.2011 </w:t>
      </w:r>
      <w:hyperlink r:id="rId13" w:history="1">
        <w:r w:rsidRPr="0062050B">
          <w:rPr>
            <w:color w:val="000000" w:themeColor="text1"/>
            <w:sz w:val="24"/>
            <w:szCs w:val="24"/>
          </w:rPr>
          <w:t>№ 81/9</w:t>
        </w:r>
      </w:hyperlink>
      <w:r w:rsidRPr="0062050B">
        <w:rPr>
          <w:color w:val="000000" w:themeColor="text1"/>
          <w:sz w:val="24"/>
          <w:szCs w:val="24"/>
        </w:rPr>
        <w:t xml:space="preserve">, от 20.04.2011 </w:t>
      </w:r>
      <w:hyperlink r:id="rId14" w:history="1">
        <w:r w:rsidRPr="0062050B">
          <w:rPr>
            <w:color w:val="000000" w:themeColor="text1"/>
            <w:sz w:val="24"/>
            <w:szCs w:val="24"/>
          </w:rPr>
          <w:t>№ 103/14</w:t>
        </w:r>
      </w:hyperlink>
      <w:r w:rsidRPr="0062050B">
        <w:rPr>
          <w:color w:val="000000" w:themeColor="text1"/>
          <w:sz w:val="24"/>
          <w:szCs w:val="24"/>
        </w:rPr>
        <w:t>, от 10.07.2013</w:t>
      </w:r>
      <w:r w:rsidRPr="0062050B">
        <w:rPr>
          <w:color w:val="000000" w:themeColor="text1"/>
          <w:sz w:val="24"/>
          <w:szCs w:val="24"/>
        </w:rPr>
        <w:br/>
      </w:r>
      <w:r w:rsidRPr="0062050B">
        <w:rPr>
          <w:color w:val="000000" w:themeColor="text1"/>
          <w:sz w:val="24"/>
          <w:szCs w:val="24"/>
        </w:rPr>
        <w:lastRenderedPageBreak/>
        <w:t>№ 399/73, от 09.10.2013 № 431/79 (в ред. от 14.05.2014 № 528/98), от 08.10.2014</w:t>
      </w:r>
      <w:r w:rsidRPr="0062050B">
        <w:rPr>
          <w:color w:val="000000" w:themeColor="text1"/>
          <w:sz w:val="24"/>
          <w:szCs w:val="24"/>
        </w:rPr>
        <w:br/>
        <w:t>№ 38/2014-НА)»;</w:t>
      </w:r>
    </w:p>
    <w:p w:rsidR="00AD49BE" w:rsidRPr="0062050B" w:rsidRDefault="00AD49BE" w:rsidP="00AD49BE">
      <w:pPr>
        <w:ind w:firstLine="708"/>
        <w:jc w:val="both"/>
        <w:rPr>
          <w:color w:val="000000" w:themeColor="text1"/>
          <w:sz w:val="24"/>
          <w:szCs w:val="24"/>
        </w:rPr>
      </w:pPr>
      <w:r w:rsidRPr="0062050B">
        <w:rPr>
          <w:rFonts w:eastAsia="Calibri"/>
          <w:color w:val="000000" w:themeColor="text1"/>
          <w:sz w:val="24"/>
          <w:szCs w:val="24"/>
        </w:rPr>
        <w:t>от 26.10.2016 № 64/2016-НА «</w:t>
      </w:r>
      <w:r w:rsidRPr="0062050B">
        <w:rPr>
          <w:color w:val="000000" w:themeColor="text1"/>
          <w:sz w:val="24"/>
          <w:szCs w:val="24"/>
        </w:rPr>
        <w:t>О внесении изменений в Положение о бюджетном процессе города Реутов, утверждённое Решением Совета депутатов города Реутов</w:t>
      </w:r>
      <w:r w:rsidRPr="0062050B">
        <w:rPr>
          <w:color w:val="000000" w:themeColor="text1"/>
          <w:sz w:val="24"/>
          <w:szCs w:val="24"/>
        </w:rPr>
        <w:br/>
        <w:t xml:space="preserve">от 29 ноября 2010 года № 43/4 (с учётом изменений, внесённых Решениями Совета депутатов города Реутов от 02.02.2011 </w:t>
      </w:r>
      <w:hyperlink r:id="rId15" w:history="1">
        <w:r w:rsidRPr="0062050B">
          <w:rPr>
            <w:color w:val="000000" w:themeColor="text1"/>
            <w:sz w:val="24"/>
            <w:szCs w:val="24"/>
          </w:rPr>
          <w:t>№ 81/9</w:t>
        </w:r>
      </w:hyperlink>
      <w:r w:rsidRPr="0062050B">
        <w:rPr>
          <w:color w:val="000000" w:themeColor="text1"/>
          <w:sz w:val="24"/>
          <w:szCs w:val="24"/>
        </w:rPr>
        <w:t xml:space="preserve">, от 20.04.2011 </w:t>
      </w:r>
      <w:hyperlink r:id="rId16" w:history="1">
        <w:r w:rsidRPr="0062050B">
          <w:rPr>
            <w:color w:val="000000" w:themeColor="text1"/>
            <w:sz w:val="24"/>
            <w:szCs w:val="24"/>
          </w:rPr>
          <w:t>№ 103/14</w:t>
        </w:r>
      </w:hyperlink>
      <w:r w:rsidRPr="0062050B">
        <w:rPr>
          <w:color w:val="000000" w:themeColor="text1"/>
          <w:sz w:val="24"/>
          <w:szCs w:val="24"/>
        </w:rPr>
        <w:t>, от 10.07.2013</w:t>
      </w:r>
      <w:r w:rsidRPr="0062050B">
        <w:rPr>
          <w:color w:val="000000" w:themeColor="text1"/>
          <w:sz w:val="24"/>
          <w:szCs w:val="24"/>
        </w:rPr>
        <w:br/>
        <w:t>№</w:t>
      </w:r>
      <w:r w:rsidR="00BB2270">
        <w:rPr>
          <w:color w:val="000000" w:themeColor="text1"/>
          <w:sz w:val="24"/>
          <w:szCs w:val="24"/>
        </w:rPr>
        <w:t xml:space="preserve"> 399/73, от 09.10.2013 № 431/79</w:t>
      </w:r>
      <w:r w:rsidRPr="0062050B">
        <w:rPr>
          <w:color w:val="000000" w:themeColor="text1"/>
          <w:sz w:val="24"/>
          <w:szCs w:val="24"/>
        </w:rPr>
        <w:t xml:space="preserve"> (в ред.</w:t>
      </w:r>
      <w:bookmarkStart w:id="7" w:name="_GoBack"/>
      <w:bookmarkEnd w:id="7"/>
      <w:r w:rsidRPr="0062050B">
        <w:rPr>
          <w:color w:val="000000" w:themeColor="text1"/>
          <w:sz w:val="24"/>
          <w:szCs w:val="24"/>
        </w:rPr>
        <w:t xml:space="preserve"> от 14.05.2014 № 528/98), от 08.10.2014</w:t>
      </w:r>
      <w:r w:rsidRPr="0062050B">
        <w:rPr>
          <w:color w:val="000000" w:themeColor="text1"/>
          <w:sz w:val="24"/>
          <w:szCs w:val="24"/>
        </w:rPr>
        <w:br/>
        <w:t>№ 38/2014-НА, от 07.10.2015 № 58/2015-НА)»;</w:t>
      </w:r>
    </w:p>
    <w:p w:rsidR="00AD49BE" w:rsidRPr="0062050B" w:rsidRDefault="00AD49BE" w:rsidP="00AD49BE">
      <w:pPr>
        <w:ind w:firstLine="708"/>
        <w:jc w:val="both"/>
        <w:rPr>
          <w:color w:val="000000" w:themeColor="text1"/>
          <w:sz w:val="24"/>
          <w:szCs w:val="24"/>
          <w:lang w:eastAsia="zh-CN"/>
        </w:rPr>
      </w:pPr>
      <w:r w:rsidRPr="0062050B">
        <w:rPr>
          <w:color w:val="000000" w:themeColor="text1"/>
          <w:sz w:val="24"/>
          <w:szCs w:val="24"/>
        </w:rPr>
        <w:t>от 17.08.2017 № 60/2017-НА «О внесении изменений в Положение о бюджетном процессе города Реутов, утверждённое Решением Совета депутатов города Реутов</w:t>
      </w:r>
      <w:r w:rsidRPr="0062050B">
        <w:rPr>
          <w:color w:val="000000" w:themeColor="text1"/>
          <w:sz w:val="24"/>
          <w:szCs w:val="24"/>
        </w:rPr>
        <w:br/>
        <w:t xml:space="preserve">от 29 ноября 2010 года № 43/4 (с учётом изменений, внесённых Решениями Совета депутатов города Реутов от 02.02.2011 </w:t>
      </w:r>
      <w:hyperlink r:id="rId17" w:history="1">
        <w:r w:rsidRPr="0062050B">
          <w:rPr>
            <w:color w:val="000000" w:themeColor="text1"/>
            <w:sz w:val="24"/>
            <w:szCs w:val="24"/>
          </w:rPr>
          <w:t>№ 81/9</w:t>
        </w:r>
      </w:hyperlink>
      <w:r w:rsidRPr="0062050B">
        <w:rPr>
          <w:color w:val="000000" w:themeColor="text1"/>
          <w:sz w:val="24"/>
          <w:szCs w:val="24"/>
        </w:rPr>
        <w:t xml:space="preserve">, от 20.04.2011 </w:t>
      </w:r>
      <w:hyperlink r:id="rId18" w:history="1">
        <w:r w:rsidRPr="0062050B">
          <w:rPr>
            <w:color w:val="000000" w:themeColor="text1"/>
            <w:sz w:val="24"/>
            <w:szCs w:val="24"/>
          </w:rPr>
          <w:t>№ 103/14</w:t>
        </w:r>
      </w:hyperlink>
      <w:r w:rsidRPr="0062050B">
        <w:rPr>
          <w:color w:val="000000" w:themeColor="text1"/>
          <w:sz w:val="24"/>
          <w:szCs w:val="24"/>
        </w:rPr>
        <w:t>, от 10.07.2013</w:t>
      </w:r>
      <w:r w:rsidRPr="0062050B">
        <w:rPr>
          <w:color w:val="000000" w:themeColor="text1"/>
          <w:sz w:val="24"/>
          <w:szCs w:val="24"/>
        </w:rPr>
        <w:br/>
        <w:t>№ 399/73, от 09.10.2013 № 431/79</w:t>
      </w:r>
      <w:r w:rsidR="00BB2270">
        <w:rPr>
          <w:color w:val="000000" w:themeColor="text1"/>
          <w:sz w:val="24"/>
          <w:szCs w:val="24"/>
        </w:rPr>
        <w:t xml:space="preserve"> </w:t>
      </w:r>
      <w:r w:rsidRPr="0062050B">
        <w:rPr>
          <w:color w:val="000000" w:themeColor="text1"/>
          <w:sz w:val="24"/>
          <w:szCs w:val="24"/>
        </w:rPr>
        <w:t>(в ред. от 14.05.2014 № 528/98), от 08.10.2014</w:t>
      </w:r>
      <w:r w:rsidRPr="0062050B">
        <w:rPr>
          <w:color w:val="000000" w:themeColor="text1"/>
          <w:sz w:val="24"/>
          <w:szCs w:val="24"/>
        </w:rPr>
        <w:br/>
        <w:t>№ 38/2014-НА, от 07.10.2015 № 58/2015-НА, от 26.10.2016 № 64/2016-НА)»;</w:t>
      </w:r>
    </w:p>
    <w:p w:rsidR="00AD49BE" w:rsidRPr="0062050B" w:rsidRDefault="00AD49BE" w:rsidP="00AD49BE">
      <w:pPr>
        <w:ind w:firstLine="708"/>
        <w:jc w:val="both"/>
        <w:rPr>
          <w:color w:val="000000" w:themeColor="text1"/>
          <w:sz w:val="24"/>
          <w:szCs w:val="24"/>
        </w:rPr>
      </w:pPr>
      <w:r w:rsidRPr="0062050B">
        <w:rPr>
          <w:color w:val="000000" w:themeColor="text1"/>
          <w:sz w:val="24"/>
          <w:szCs w:val="24"/>
          <w:lang w:eastAsia="zh-CN"/>
        </w:rPr>
        <w:t>от 10.10.2018 № 42/2018-НА «</w:t>
      </w:r>
      <w:r w:rsidRPr="0062050B">
        <w:rPr>
          <w:color w:val="000000" w:themeColor="text1"/>
          <w:sz w:val="24"/>
          <w:szCs w:val="24"/>
        </w:rPr>
        <w:t>О внесении изменений в Решение Совета депутатов города Реутов от 29.11.2010 № 43/4 «Об утверждении Положения о бюджетном процессе города Реутов» и в Положение о бюджетном процессе города Реутов, утверждённое Решением Совета депутатов города Реутов от 29.11. 2010 № 43/4».</w:t>
      </w:r>
    </w:p>
    <w:p w:rsidR="00AD49BE" w:rsidRPr="0062050B" w:rsidRDefault="00AD49BE" w:rsidP="00AD49BE">
      <w:pPr>
        <w:pStyle w:val="a3"/>
        <w:spacing w:after="0"/>
        <w:ind w:firstLine="709"/>
        <w:jc w:val="both"/>
        <w:rPr>
          <w:color w:val="000000" w:themeColor="text1"/>
        </w:rPr>
      </w:pPr>
    </w:p>
    <w:p w:rsidR="00AD49BE" w:rsidRPr="0062050B" w:rsidRDefault="00AD49BE" w:rsidP="00AD49BE">
      <w:pPr>
        <w:pStyle w:val="a3"/>
        <w:spacing w:after="0"/>
        <w:ind w:firstLine="709"/>
        <w:jc w:val="both"/>
        <w:rPr>
          <w:color w:val="000000" w:themeColor="text1"/>
        </w:rPr>
      </w:pPr>
      <w:r w:rsidRPr="0062050B">
        <w:rPr>
          <w:color w:val="000000" w:themeColor="text1"/>
        </w:rPr>
        <w:t>3. Настоящее Решение опубликовать в газете «</w:t>
      </w:r>
      <w:proofErr w:type="spellStart"/>
      <w:r w:rsidRPr="0062050B">
        <w:rPr>
          <w:color w:val="000000" w:themeColor="text1"/>
        </w:rPr>
        <w:t>Реут</w:t>
      </w:r>
      <w:proofErr w:type="spellEnd"/>
      <w:r w:rsidRPr="0062050B">
        <w:rPr>
          <w:color w:val="000000" w:themeColor="text1"/>
        </w:rPr>
        <w:t>» и на официальном сайте органов местного самоуправления городского округа Реутов в информационно-телекоммуникационной сети «Интернет».</w:t>
      </w:r>
    </w:p>
    <w:p w:rsidR="00AD49BE" w:rsidRPr="0062050B" w:rsidRDefault="00AD49BE" w:rsidP="00AD49BE">
      <w:pPr>
        <w:pStyle w:val="a3"/>
        <w:spacing w:after="0"/>
        <w:jc w:val="both"/>
        <w:rPr>
          <w:color w:val="000000" w:themeColor="text1"/>
        </w:rPr>
      </w:pPr>
    </w:p>
    <w:p w:rsidR="00AD49BE" w:rsidRPr="0062050B" w:rsidRDefault="00AD49BE" w:rsidP="00AD49BE">
      <w:pPr>
        <w:pStyle w:val="a3"/>
        <w:spacing w:after="0"/>
        <w:jc w:val="both"/>
        <w:rPr>
          <w:color w:val="000000" w:themeColor="text1"/>
        </w:rPr>
      </w:pPr>
    </w:p>
    <w:p w:rsidR="00AD49BE" w:rsidRPr="0062050B" w:rsidRDefault="00AD49BE" w:rsidP="00AD49BE">
      <w:pPr>
        <w:pStyle w:val="a3"/>
        <w:spacing w:after="0"/>
        <w:jc w:val="both"/>
        <w:rPr>
          <w:color w:val="000000" w:themeColor="text1"/>
        </w:rPr>
      </w:pPr>
    </w:p>
    <w:p w:rsidR="00AD49BE" w:rsidRPr="0062050B" w:rsidRDefault="00AD49BE" w:rsidP="00AD49BE">
      <w:pPr>
        <w:pStyle w:val="a3"/>
        <w:spacing w:after="0"/>
        <w:jc w:val="both"/>
        <w:rPr>
          <w:color w:val="000000" w:themeColor="text1"/>
        </w:rPr>
      </w:pPr>
    </w:p>
    <w:p w:rsidR="00AD49BE" w:rsidRPr="0062050B" w:rsidRDefault="00AD49BE" w:rsidP="00AD49BE">
      <w:pPr>
        <w:pStyle w:val="a3"/>
        <w:spacing w:after="0"/>
        <w:jc w:val="both"/>
        <w:rPr>
          <w:color w:val="000000" w:themeColor="text1"/>
        </w:rPr>
      </w:pPr>
    </w:p>
    <w:p w:rsidR="00AD49BE" w:rsidRPr="0062050B" w:rsidRDefault="00AD49BE" w:rsidP="00AD49BE">
      <w:pPr>
        <w:pStyle w:val="a3"/>
        <w:spacing w:after="0"/>
        <w:jc w:val="both"/>
        <w:rPr>
          <w:color w:val="000000" w:themeColor="text1"/>
        </w:rPr>
      </w:pPr>
    </w:p>
    <w:p w:rsidR="00AD49BE" w:rsidRPr="0062050B" w:rsidRDefault="00AD49BE" w:rsidP="00AD49BE">
      <w:pPr>
        <w:pStyle w:val="a3"/>
        <w:tabs>
          <w:tab w:val="left" w:pos="7655"/>
        </w:tabs>
        <w:spacing w:after="0"/>
        <w:rPr>
          <w:color w:val="000000" w:themeColor="text1"/>
        </w:rPr>
      </w:pPr>
      <w:r w:rsidRPr="0062050B">
        <w:rPr>
          <w:color w:val="000000" w:themeColor="text1"/>
        </w:rPr>
        <w:t>Глава городского округа Реутов</w:t>
      </w:r>
      <w:r w:rsidRPr="0062050B">
        <w:rPr>
          <w:color w:val="000000" w:themeColor="text1"/>
        </w:rPr>
        <w:tab/>
        <w:t>С.А. Каторов</w:t>
      </w:r>
    </w:p>
    <w:p w:rsidR="00AD49BE" w:rsidRPr="0062050B" w:rsidRDefault="00AD49BE" w:rsidP="00AD49BE">
      <w:pPr>
        <w:pStyle w:val="a3"/>
        <w:tabs>
          <w:tab w:val="left" w:pos="8647"/>
        </w:tabs>
        <w:spacing w:after="0"/>
        <w:rPr>
          <w:color w:val="000000" w:themeColor="text1"/>
        </w:rPr>
      </w:pPr>
    </w:p>
    <w:p w:rsidR="00AD49BE" w:rsidRPr="0062050B" w:rsidRDefault="00AD49BE" w:rsidP="00AD49BE">
      <w:pPr>
        <w:pStyle w:val="a3"/>
        <w:tabs>
          <w:tab w:val="left" w:pos="8647"/>
        </w:tabs>
        <w:spacing w:after="0"/>
        <w:rPr>
          <w:color w:val="000000" w:themeColor="text1"/>
        </w:rPr>
      </w:pPr>
    </w:p>
    <w:p w:rsidR="00AD49BE" w:rsidRPr="0062050B" w:rsidRDefault="00AD49BE" w:rsidP="00AD49BE">
      <w:pPr>
        <w:pStyle w:val="a3"/>
        <w:tabs>
          <w:tab w:val="left" w:pos="8647"/>
        </w:tabs>
        <w:spacing w:after="0"/>
        <w:rPr>
          <w:color w:val="000000" w:themeColor="text1"/>
        </w:rPr>
      </w:pPr>
    </w:p>
    <w:p w:rsidR="00AD49BE" w:rsidRPr="0062050B" w:rsidRDefault="00AD49BE" w:rsidP="00AD49BE">
      <w:pPr>
        <w:pStyle w:val="a3"/>
        <w:tabs>
          <w:tab w:val="left" w:pos="8647"/>
        </w:tabs>
        <w:spacing w:after="0"/>
        <w:rPr>
          <w:color w:val="000000" w:themeColor="text1"/>
        </w:rPr>
      </w:pPr>
    </w:p>
    <w:p w:rsidR="00AD49BE" w:rsidRPr="0062050B" w:rsidRDefault="00AD49BE" w:rsidP="00AD49BE">
      <w:pPr>
        <w:pStyle w:val="a3"/>
        <w:tabs>
          <w:tab w:val="left" w:pos="8647"/>
        </w:tabs>
        <w:spacing w:after="0"/>
        <w:rPr>
          <w:color w:val="000000" w:themeColor="text1"/>
        </w:rPr>
      </w:pPr>
    </w:p>
    <w:p w:rsidR="00AD49BE" w:rsidRPr="0062050B" w:rsidRDefault="00AD49BE" w:rsidP="00AD49BE">
      <w:pPr>
        <w:pStyle w:val="a3"/>
        <w:tabs>
          <w:tab w:val="left" w:pos="8647"/>
        </w:tabs>
        <w:spacing w:after="0"/>
        <w:rPr>
          <w:color w:val="000000" w:themeColor="text1"/>
        </w:rPr>
      </w:pPr>
    </w:p>
    <w:p w:rsidR="00AD49BE" w:rsidRPr="0062050B" w:rsidRDefault="00AD49BE" w:rsidP="00AD49BE">
      <w:pPr>
        <w:pStyle w:val="a3"/>
        <w:tabs>
          <w:tab w:val="left" w:pos="8647"/>
        </w:tabs>
        <w:spacing w:after="0"/>
        <w:rPr>
          <w:color w:val="000000" w:themeColor="text1"/>
        </w:rPr>
      </w:pPr>
    </w:p>
    <w:p w:rsidR="00AD49BE" w:rsidRPr="0062050B" w:rsidRDefault="00AD49BE" w:rsidP="00AD49BE">
      <w:pPr>
        <w:pStyle w:val="a3"/>
        <w:tabs>
          <w:tab w:val="left" w:pos="8647"/>
        </w:tabs>
        <w:spacing w:after="0"/>
        <w:rPr>
          <w:color w:val="000000" w:themeColor="text1"/>
        </w:rPr>
      </w:pPr>
    </w:p>
    <w:p w:rsidR="00AD49BE" w:rsidRPr="0062050B" w:rsidRDefault="00AD49BE" w:rsidP="00AD49BE">
      <w:pPr>
        <w:pStyle w:val="a3"/>
        <w:tabs>
          <w:tab w:val="left" w:pos="8647"/>
        </w:tabs>
        <w:spacing w:after="0"/>
        <w:rPr>
          <w:color w:val="000000" w:themeColor="text1"/>
        </w:rPr>
      </w:pPr>
      <w:r w:rsidRPr="0062050B">
        <w:rPr>
          <w:color w:val="000000" w:themeColor="text1"/>
        </w:rPr>
        <w:t>Принято Решением</w:t>
      </w:r>
    </w:p>
    <w:p w:rsidR="00AD49BE" w:rsidRPr="0062050B" w:rsidRDefault="00AD49BE" w:rsidP="00AD49BE">
      <w:pPr>
        <w:pStyle w:val="a3"/>
        <w:tabs>
          <w:tab w:val="left" w:pos="8647"/>
        </w:tabs>
        <w:spacing w:after="0"/>
        <w:rPr>
          <w:color w:val="000000" w:themeColor="text1"/>
        </w:rPr>
      </w:pPr>
      <w:r w:rsidRPr="0062050B">
        <w:rPr>
          <w:color w:val="000000" w:themeColor="text1"/>
        </w:rPr>
        <w:t>Совета депутатов</w:t>
      </w:r>
    </w:p>
    <w:p w:rsidR="00AD49BE" w:rsidRPr="0062050B" w:rsidRDefault="00AD49BE" w:rsidP="00AD49BE">
      <w:pPr>
        <w:pStyle w:val="a3"/>
        <w:tabs>
          <w:tab w:val="left" w:pos="8647"/>
        </w:tabs>
        <w:spacing w:after="0"/>
        <w:rPr>
          <w:color w:val="000000" w:themeColor="text1"/>
        </w:rPr>
      </w:pPr>
      <w:r w:rsidRPr="0062050B">
        <w:rPr>
          <w:color w:val="000000" w:themeColor="text1"/>
        </w:rPr>
        <w:t>городского округа Реутов</w:t>
      </w:r>
    </w:p>
    <w:p w:rsidR="00AD49BE" w:rsidRPr="0062050B" w:rsidRDefault="00AD49BE" w:rsidP="00AD49BE">
      <w:pPr>
        <w:pStyle w:val="a3"/>
        <w:tabs>
          <w:tab w:val="left" w:pos="8647"/>
        </w:tabs>
        <w:spacing w:after="0"/>
        <w:rPr>
          <w:color w:val="000000" w:themeColor="text1"/>
        </w:rPr>
      </w:pPr>
      <w:r w:rsidRPr="0062050B">
        <w:rPr>
          <w:color w:val="000000" w:themeColor="text1"/>
        </w:rPr>
        <w:t xml:space="preserve">от </w:t>
      </w:r>
      <w:r>
        <w:rPr>
          <w:color w:val="000000" w:themeColor="text1"/>
        </w:rPr>
        <w:t>30.10.2019 № 28/5</w:t>
      </w:r>
    </w:p>
    <w:p w:rsidR="00AD49BE" w:rsidRPr="0062050B" w:rsidRDefault="00AD49BE" w:rsidP="00AD49BE">
      <w:pPr>
        <w:pStyle w:val="a3"/>
        <w:tabs>
          <w:tab w:val="left" w:pos="8647"/>
        </w:tabs>
        <w:spacing w:after="0"/>
        <w:rPr>
          <w:color w:val="000000" w:themeColor="text1"/>
        </w:rPr>
      </w:pPr>
    </w:p>
    <w:p w:rsidR="00AD49BE" w:rsidRPr="0062050B" w:rsidRDefault="00AD49BE" w:rsidP="00AD49BE">
      <w:pPr>
        <w:pStyle w:val="a3"/>
        <w:tabs>
          <w:tab w:val="left" w:pos="8647"/>
        </w:tabs>
        <w:spacing w:after="0"/>
        <w:rPr>
          <w:color w:val="000000" w:themeColor="text1"/>
        </w:rPr>
      </w:pPr>
    </w:p>
    <w:p w:rsidR="00AD49BE" w:rsidRPr="0062050B" w:rsidRDefault="00AD49BE" w:rsidP="00AD49BE">
      <w:pPr>
        <w:pStyle w:val="a3"/>
        <w:tabs>
          <w:tab w:val="left" w:pos="8647"/>
        </w:tabs>
        <w:spacing w:after="0"/>
        <w:rPr>
          <w:color w:val="000000" w:themeColor="text1"/>
        </w:rPr>
      </w:pPr>
    </w:p>
    <w:p w:rsidR="00AD49BE" w:rsidRPr="0062050B" w:rsidRDefault="00AD49BE" w:rsidP="00AD49BE">
      <w:pPr>
        <w:pStyle w:val="a3"/>
        <w:tabs>
          <w:tab w:val="left" w:pos="8647"/>
        </w:tabs>
        <w:spacing w:after="0"/>
        <w:rPr>
          <w:color w:val="000000" w:themeColor="text1"/>
        </w:rPr>
      </w:pPr>
    </w:p>
    <w:p w:rsidR="00AD49BE" w:rsidRPr="0062050B" w:rsidRDefault="00AD49BE" w:rsidP="00AD49BE">
      <w:pPr>
        <w:pStyle w:val="a3"/>
        <w:tabs>
          <w:tab w:val="left" w:pos="8647"/>
        </w:tabs>
        <w:spacing w:after="0"/>
        <w:rPr>
          <w:color w:val="000000" w:themeColor="text1"/>
        </w:rPr>
      </w:pPr>
    </w:p>
    <w:p w:rsidR="00AD49BE" w:rsidRPr="0062050B" w:rsidRDefault="00AD49BE" w:rsidP="00AD49BE">
      <w:pPr>
        <w:pStyle w:val="a3"/>
        <w:tabs>
          <w:tab w:val="left" w:pos="8647"/>
        </w:tabs>
        <w:spacing w:after="0"/>
        <w:rPr>
          <w:color w:val="000000" w:themeColor="text1"/>
        </w:rPr>
      </w:pPr>
    </w:p>
    <w:p w:rsidR="00AD49BE" w:rsidRPr="0062050B" w:rsidRDefault="00AD49BE" w:rsidP="00AD49BE">
      <w:pPr>
        <w:pStyle w:val="a3"/>
        <w:tabs>
          <w:tab w:val="left" w:pos="8647"/>
        </w:tabs>
        <w:spacing w:after="0"/>
        <w:rPr>
          <w:color w:val="000000" w:themeColor="text1"/>
        </w:rPr>
      </w:pPr>
    </w:p>
    <w:p w:rsidR="00AD49BE" w:rsidRPr="0062050B" w:rsidRDefault="00AD49BE" w:rsidP="00AD49BE">
      <w:pPr>
        <w:pStyle w:val="a3"/>
        <w:tabs>
          <w:tab w:val="left" w:pos="8647"/>
        </w:tabs>
        <w:spacing w:after="0"/>
        <w:rPr>
          <w:color w:val="000000" w:themeColor="text1"/>
        </w:rPr>
      </w:pPr>
    </w:p>
    <w:p w:rsidR="00AD49BE" w:rsidRPr="0062050B" w:rsidRDefault="00AD49BE" w:rsidP="00AD49BE">
      <w:pPr>
        <w:pStyle w:val="a3"/>
        <w:tabs>
          <w:tab w:val="left" w:pos="8647"/>
        </w:tabs>
        <w:spacing w:after="0"/>
        <w:rPr>
          <w:color w:val="000000" w:themeColor="text1"/>
        </w:rPr>
      </w:pPr>
    </w:p>
    <w:p w:rsidR="00AD49BE" w:rsidRPr="0062050B" w:rsidRDefault="00AD49BE" w:rsidP="00AD49BE">
      <w:pPr>
        <w:pStyle w:val="a3"/>
        <w:tabs>
          <w:tab w:val="left" w:pos="8647"/>
        </w:tabs>
        <w:spacing w:after="0"/>
        <w:rPr>
          <w:color w:val="000000" w:themeColor="text1"/>
        </w:rPr>
      </w:pPr>
    </w:p>
    <w:p w:rsidR="00AD49BE" w:rsidRPr="0062050B" w:rsidRDefault="00AD49BE" w:rsidP="00AD49BE">
      <w:pPr>
        <w:pStyle w:val="a3"/>
        <w:tabs>
          <w:tab w:val="left" w:pos="8647"/>
        </w:tabs>
        <w:spacing w:after="0"/>
        <w:rPr>
          <w:color w:val="000000" w:themeColor="text1"/>
        </w:rPr>
      </w:pPr>
    </w:p>
    <w:p w:rsidR="00AD49BE" w:rsidRPr="0062050B" w:rsidRDefault="00AD49BE" w:rsidP="00AD49BE">
      <w:pPr>
        <w:pStyle w:val="a3"/>
        <w:tabs>
          <w:tab w:val="left" w:pos="8647"/>
        </w:tabs>
        <w:spacing w:after="0"/>
        <w:rPr>
          <w:color w:val="000000" w:themeColor="text1"/>
        </w:rPr>
      </w:pPr>
    </w:p>
    <w:p w:rsidR="00AD49BE" w:rsidRDefault="00AD49BE" w:rsidP="00AD49BE">
      <w:pPr>
        <w:jc w:val="both"/>
        <w:rPr>
          <w:color w:val="000000" w:themeColor="text1"/>
          <w:sz w:val="24"/>
          <w:szCs w:val="24"/>
        </w:rPr>
      </w:pPr>
    </w:p>
    <w:p w:rsidR="00AD49BE" w:rsidRDefault="00AD49BE" w:rsidP="00AD49BE">
      <w:pPr>
        <w:jc w:val="both"/>
        <w:rPr>
          <w:color w:val="000000" w:themeColor="text1"/>
          <w:sz w:val="24"/>
          <w:szCs w:val="24"/>
        </w:rPr>
      </w:pPr>
    </w:p>
    <w:p w:rsidR="00AD49BE" w:rsidRPr="0062050B" w:rsidRDefault="00AD49BE" w:rsidP="00AD49BE">
      <w:pPr>
        <w:jc w:val="both"/>
        <w:rPr>
          <w:color w:val="000000" w:themeColor="text1"/>
          <w:sz w:val="24"/>
          <w:szCs w:val="24"/>
        </w:rPr>
      </w:pPr>
    </w:p>
    <w:p w:rsidR="00AD49BE" w:rsidRPr="0062050B" w:rsidRDefault="00AD49BE" w:rsidP="00AD49BE">
      <w:pPr>
        <w:pStyle w:val="ConsNonformat"/>
        <w:widowControl/>
        <w:ind w:right="0" w:firstLine="6237"/>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lastRenderedPageBreak/>
        <w:t>Утверждено</w:t>
      </w:r>
    </w:p>
    <w:p w:rsidR="00AD49BE" w:rsidRPr="0062050B" w:rsidRDefault="00AD49BE" w:rsidP="00AD49BE">
      <w:pPr>
        <w:pStyle w:val="ConsNonformat"/>
        <w:widowControl/>
        <w:ind w:right="0" w:firstLine="6237"/>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Решением Совета депутатов</w:t>
      </w:r>
    </w:p>
    <w:p w:rsidR="00AD49BE" w:rsidRPr="0062050B" w:rsidRDefault="00AD49BE" w:rsidP="00AD49BE">
      <w:pPr>
        <w:pStyle w:val="ConsNonformat"/>
        <w:widowControl/>
        <w:ind w:right="0" w:firstLine="6237"/>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городского округа Реутов</w:t>
      </w:r>
    </w:p>
    <w:p w:rsidR="00AD49BE" w:rsidRPr="0062050B" w:rsidRDefault="00AD49BE" w:rsidP="00AD49BE">
      <w:pPr>
        <w:pStyle w:val="ConsNonformat"/>
        <w:widowControl/>
        <w:ind w:right="0" w:firstLine="6237"/>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от </w:t>
      </w:r>
      <w:r>
        <w:rPr>
          <w:rFonts w:ascii="Times New Roman" w:hAnsi="Times New Roman"/>
          <w:color w:val="000000" w:themeColor="text1"/>
          <w:sz w:val="24"/>
          <w:szCs w:val="24"/>
        </w:rPr>
        <w:t>30.10.2019 № 10/2019-НА</w:t>
      </w:r>
    </w:p>
    <w:p w:rsidR="00AD49BE" w:rsidRPr="0062050B" w:rsidRDefault="00AD49BE" w:rsidP="00AD49BE">
      <w:pPr>
        <w:pStyle w:val="ConsNonformat"/>
        <w:widowControl/>
        <w:ind w:right="0"/>
        <w:jc w:val="center"/>
        <w:rPr>
          <w:rFonts w:ascii="Times New Roman" w:hAnsi="Times New Roman"/>
          <w:color w:val="000000" w:themeColor="text1"/>
          <w:sz w:val="24"/>
          <w:szCs w:val="24"/>
        </w:rPr>
      </w:pPr>
    </w:p>
    <w:p w:rsidR="00AD49BE" w:rsidRPr="0062050B" w:rsidRDefault="00AD49BE" w:rsidP="00AD49BE">
      <w:pPr>
        <w:pStyle w:val="ConsNonformat"/>
        <w:widowControl/>
        <w:ind w:right="0"/>
        <w:jc w:val="center"/>
        <w:rPr>
          <w:rFonts w:ascii="Times New Roman" w:hAnsi="Times New Roman"/>
          <w:color w:val="000000" w:themeColor="text1"/>
          <w:sz w:val="24"/>
          <w:szCs w:val="24"/>
        </w:rPr>
      </w:pPr>
      <w:r w:rsidRPr="0062050B">
        <w:rPr>
          <w:rFonts w:ascii="Times New Roman" w:hAnsi="Times New Roman"/>
          <w:color w:val="000000" w:themeColor="text1"/>
          <w:sz w:val="24"/>
          <w:szCs w:val="24"/>
        </w:rPr>
        <w:t>Положение о бюджетном процессе городского округа Реутов Московской области</w:t>
      </w:r>
    </w:p>
    <w:p w:rsidR="00AD49BE" w:rsidRPr="0062050B" w:rsidRDefault="00AD49BE" w:rsidP="00AD49BE">
      <w:pPr>
        <w:pStyle w:val="ConsTitle"/>
        <w:widowControl/>
        <w:ind w:right="0"/>
        <w:jc w:val="center"/>
        <w:rPr>
          <w:rFonts w:ascii="Times New Roman" w:hAnsi="Times New Roman"/>
          <w:b w:val="0"/>
          <w:color w:val="000000" w:themeColor="text1"/>
          <w:sz w:val="24"/>
          <w:szCs w:val="24"/>
        </w:rPr>
      </w:pPr>
    </w:p>
    <w:p w:rsidR="00AD49BE" w:rsidRPr="0062050B" w:rsidRDefault="00AD49BE" w:rsidP="00AD49BE">
      <w:pPr>
        <w:pStyle w:val="ConsNormal"/>
        <w:widowControl/>
        <w:ind w:right="0" w:firstLine="0"/>
        <w:jc w:val="center"/>
        <w:rPr>
          <w:rFonts w:ascii="Times New Roman" w:hAnsi="Times New Roman"/>
          <w:color w:val="000000" w:themeColor="text1"/>
          <w:sz w:val="24"/>
          <w:szCs w:val="24"/>
        </w:rPr>
      </w:pPr>
      <w:r w:rsidRPr="0062050B">
        <w:rPr>
          <w:rFonts w:ascii="Times New Roman" w:hAnsi="Times New Roman"/>
          <w:color w:val="000000" w:themeColor="text1"/>
          <w:sz w:val="24"/>
          <w:szCs w:val="24"/>
        </w:rPr>
        <w:t>Раздел I. Общие положения</w:t>
      </w:r>
    </w:p>
    <w:p w:rsidR="00AD49BE" w:rsidRPr="0062050B" w:rsidRDefault="00AD49BE" w:rsidP="00AD49BE">
      <w:pPr>
        <w:pStyle w:val="ConsNonformat"/>
        <w:widowControl/>
        <w:ind w:right="0" w:firstLine="540"/>
        <w:jc w:val="both"/>
        <w:rPr>
          <w:rFonts w:ascii="Times New Roman" w:hAnsi="Times New Roman"/>
          <w:color w:val="000000" w:themeColor="text1"/>
          <w:sz w:val="24"/>
          <w:szCs w:val="24"/>
        </w:rPr>
      </w:pPr>
    </w:p>
    <w:p w:rsidR="00AD49BE" w:rsidRPr="0062050B" w:rsidRDefault="00AD49BE" w:rsidP="00AD49BE">
      <w:pPr>
        <w:pStyle w:val="ConsNormal"/>
        <w:widowControl/>
        <w:ind w:right="0"/>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Статья 1. Правовая основа бюджетного процесса в городском округе Реутов Московской области (далее – бюджетный процесс городского округа)</w:t>
      </w:r>
    </w:p>
    <w:p w:rsidR="00AD49BE" w:rsidRPr="0062050B" w:rsidRDefault="00AD49BE" w:rsidP="00AD49BE">
      <w:pPr>
        <w:autoSpaceDE w:val="0"/>
        <w:autoSpaceDN w:val="0"/>
        <w:adjustRightInd w:val="0"/>
        <w:ind w:firstLine="720"/>
        <w:jc w:val="both"/>
        <w:rPr>
          <w:color w:val="000000" w:themeColor="text1"/>
          <w:sz w:val="24"/>
          <w:szCs w:val="24"/>
        </w:rPr>
      </w:pPr>
      <w:r w:rsidRPr="0062050B">
        <w:rPr>
          <w:color w:val="000000" w:themeColor="text1"/>
          <w:sz w:val="24"/>
          <w:szCs w:val="24"/>
        </w:rPr>
        <w:t xml:space="preserve">Бюджетные правоотношения в городском округе Реутов Московской области регулируются Бюджетным </w:t>
      </w:r>
      <w:hyperlink r:id="rId19" w:history="1">
        <w:r w:rsidRPr="0062050B">
          <w:rPr>
            <w:color w:val="000000" w:themeColor="text1"/>
            <w:sz w:val="24"/>
            <w:szCs w:val="24"/>
          </w:rPr>
          <w:t>кодексом</w:t>
        </w:r>
      </w:hyperlink>
      <w:r w:rsidRPr="0062050B">
        <w:rPr>
          <w:color w:val="000000" w:themeColor="text1"/>
          <w:sz w:val="24"/>
          <w:szCs w:val="24"/>
        </w:rPr>
        <w:t xml:space="preserve"> Российской Федерации и иными нормативными правовыми актами Российской Федерации, нормативными правовыми актами Московской области, </w:t>
      </w:r>
      <w:hyperlink r:id="rId20" w:history="1">
        <w:r w:rsidRPr="0062050B">
          <w:rPr>
            <w:color w:val="000000" w:themeColor="text1"/>
            <w:sz w:val="24"/>
            <w:szCs w:val="24"/>
          </w:rPr>
          <w:t>Уставом</w:t>
        </w:r>
      </w:hyperlink>
      <w:r w:rsidRPr="0062050B">
        <w:rPr>
          <w:color w:val="000000" w:themeColor="text1"/>
          <w:sz w:val="24"/>
          <w:szCs w:val="24"/>
        </w:rPr>
        <w:t xml:space="preserve"> городского округа Реутов Московской области (далее – Уставом городского округа), нормативными правовыми актами городского округа Реутов (далее правовыми актами городского округа) и настоящим Положением.</w:t>
      </w:r>
    </w:p>
    <w:p w:rsidR="00AD49BE" w:rsidRPr="0062050B" w:rsidRDefault="00AD49BE" w:rsidP="00AD49BE">
      <w:pPr>
        <w:pStyle w:val="ConsNormal"/>
        <w:widowControl/>
        <w:ind w:right="0" w:firstLine="0"/>
        <w:jc w:val="both"/>
        <w:rPr>
          <w:rFonts w:ascii="Times New Roman" w:hAnsi="Times New Roman"/>
          <w:color w:val="000000" w:themeColor="text1"/>
          <w:sz w:val="24"/>
          <w:szCs w:val="24"/>
        </w:rPr>
      </w:pPr>
    </w:p>
    <w:p w:rsidR="00AD49BE" w:rsidRPr="0062050B" w:rsidRDefault="00AD49BE" w:rsidP="00AD49BE">
      <w:pPr>
        <w:tabs>
          <w:tab w:val="left" w:pos="709"/>
        </w:tabs>
        <w:ind w:firstLine="709"/>
        <w:jc w:val="both"/>
        <w:rPr>
          <w:rStyle w:val="a8"/>
          <w:b w:val="0"/>
          <w:color w:val="000000" w:themeColor="text1"/>
          <w:sz w:val="24"/>
          <w:szCs w:val="24"/>
        </w:rPr>
      </w:pPr>
      <w:r w:rsidRPr="0062050B">
        <w:rPr>
          <w:rStyle w:val="a8"/>
          <w:b w:val="0"/>
          <w:color w:val="000000" w:themeColor="text1"/>
          <w:sz w:val="24"/>
          <w:szCs w:val="24"/>
        </w:rPr>
        <w:t xml:space="preserve">Статья 2. Действие </w:t>
      </w:r>
      <w:r w:rsidRPr="0062050B">
        <w:rPr>
          <w:color w:val="000000" w:themeColor="text1"/>
          <w:sz w:val="24"/>
          <w:szCs w:val="24"/>
        </w:rPr>
        <w:t xml:space="preserve">нормативного правового акта </w:t>
      </w:r>
      <w:r w:rsidRPr="0062050B">
        <w:rPr>
          <w:rStyle w:val="a8"/>
          <w:b w:val="0"/>
          <w:color w:val="000000" w:themeColor="text1"/>
          <w:sz w:val="24"/>
          <w:szCs w:val="24"/>
        </w:rPr>
        <w:t xml:space="preserve">о бюджете </w:t>
      </w:r>
      <w:r w:rsidRPr="0062050B">
        <w:rPr>
          <w:color w:val="000000" w:themeColor="text1"/>
          <w:sz w:val="24"/>
          <w:szCs w:val="24"/>
        </w:rPr>
        <w:t>городского округа</w:t>
      </w:r>
      <w:r w:rsidRPr="0062050B">
        <w:rPr>
          <w:rStyle w:val="a8"/>
          <w:b w:val="0"/>
          <w:color w:val="000000" w:themeColor="text1"/>
          <w:sz w:val="24"/>
          <w:szCs w:val="24"/>
        </w:rPr>
        <w:t xml:space="preserve"> Реутов Московской области (далее бюджет городского округа) во времени</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Решение Совета депутатов </w:t>
      </w:r>
      <w:r w:rsidRPr="0062050B">
        <w:rPr>
          <w:color w:val="000000" w:themeColor="text1"/>
          <w:sz w:val="24"/>
          <w:szCs w:val="24"/>
        </w:rPr>
        <w:t xml:space="preserve">городского округа </w:t>
      </w:r>
      <w:r w:rsidRPr="0062050B">
        <w:rPr>
          <w:rStyle w:val="a8"/>
          <w:b w:val="0"/>
          <w:color w:val="000000" w:themeColor="text1"/>
          <w:sz w:val="24"/>
          <w:szCs w:val="24"/>
        </w:rPr>
        <w:t xml:space="preserve">Реутов Московской области (далее Совета депутатов </w:t>
      </w:r>
      <w:r w:rsidRPr="0062050B">
        <w:rPr>
          <w:color w:val="000000" w:themeColor="text1"/>
          <w:sz w:val="24"/>
          <w:szCs w:val="24"/>
        </w:rPr>
        <w:t>городского округа</w:t>
      </w:r>
      <w:r w:rsidRPr="0062050B">
        <w:rPr>
          <w:rStyle w:val="a8"/>
          <w:b w:val="0"/>
          <w:color w:val="000000" w:themeColor="text1"/>
          <w:sz w:val="24"/>
          <w:szCs w:val="24"/>
        </w:rPr>
        <w:t xml:space="preserve">) об утверждении бюджета </w:t>
      </w:r>
      <w:r w:rsidRPr="0062050B">
        <w:rPr>
          <w:color w:val="000000" w:themeColor="text1"/>
          <w:sz w:val="24"/>
          <w:szCs w:val="24"/>
        </w:rPr>
        <w:t xml:space="preserve">городского округа </w:t>
      </w:r>
      <w:r w:rsidRPr="0062050B">
        <w:rPr>
          <w:rStyle w:val="a8"/>
          <w:b w:val="0"/>
          <w:color w:val="000000" w:themeColor="text1"/>
          <w:sz w:val="24"/>
          <w:szCs w:val="24"/>
        </w:rPr>
        <w:t>вступает в силу с 1 января и действует по 31 декабря финансового года, если иное не предусмотрено решением</w:t>
      </w:r>
      <w:r w:rsidRPr="0062050B">
        <w:rPr>
          <w:color w:val="000000" w:themeColor="text1"/>
          <w:sz w:val="24"/>
          <w:szCs w:val="24"/>
        </w:rPr>
        <w:t xml:space="preserve"> </w:t>
      </w:r>
      <w:r w:rsidRPr="0062050B">
        <w:rPr>
          <w:rStyle w:val="a8"/>
          <w:b w:val="0"/>
          <w:color w:val="000000" w:themeColor="text1"/>
          <w:sz w:val="24"/>
          <w:szCs w:val="24"/>
        </w:rPr>
        <w:t>о бюджете городского округа.</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Решение</w:t>
      </w:r>
      <w:r w:rsidRPr="0062050B">
        <w:rPr>
          <w:color w:val="000000" w:themeColor="text1"/>
          <w:sz w:val="24"/>
          <w:szCs w:val="24"/>
        </w:rPr>
        <w:t xml:space="preserve"> </w:t>
      </w:r>
      <w:r w:rsidRPr="0062050B">
        <w:rPr>
          <w:rStyle w:val="a8"/>
          <w:b w:val="0"/>
          <w:color w:val="000000" w:themeColor="text1"/>
          <w:sz w:val="24"/>
          <w:szCs w:val="24"/>
        </w:rPr>
        <w:t>о бюджете городского округа подлежит официальному опубликованию не позднее 10 дней после его подписания в установленном порядке.</w:t>
      </w:r>
    </w:p>
    <w:p w:rsidR="00AD49BE" w:rsidRPr="0062050B" w:rsidRDefault="00AD49BE" w:rsidP="00AD49BE">
      <w:pPr>
        <w:jc w:val="both"/>
        <w:rPr>
          <w:rStyle w:val="a8"/>
          <w:b w:val="0"/>
          <w:color w:val="000000" w:themeColor="text1"/>
          <w:sz w:val="24"/>
          <w:szCs w:val="24"/>
        </w:rPr>
      </w:pPr>
    </w:p>
    <w:p w:rsidR="00AD49BE" w:rsidRPr="0062050B" w:rsidRDefault="00AD49BE" w:rsidP="00AD49BE">
      <w:pPr>
        <w:ind w:firstLine="708"/>
        <w:rPr>
          <w:rStyle w:val="a8"/>
          <w:b w:val="0"/>
          <w:color w:val="000000" w:themeColor="text1"/>
          <w:sz w:val="24"/>
          <w:szCs w:val="24"/>
        </w:rPr>
      </w:pPr>
      <w:r w:rsidRPr="0062050B">
        <w:rPr>
          <w:rStyle w:val="a8"/>
          <w:b w:val="0"/>
          <w:color w:val="000000" w:themeColor="text1"/>
          <w:sz w:val="24"/>
          <w:szCs w:val="24"/>
        </w:rPr>
        <w:t>Статья 3. Финансовый год</w:t>
      </w:r>
    </w:p>
    <w:p w:rsidR="00AD49BE" w:rsidRPr="0062050B" w:rsidRDefault="00AD49BE" w:rsidP="00AD49BE">
      <w:pPr>
        <w:ind w:firstLine="708"/>
        <w:jc w:val="both"/>
        <w:rPr>
          <w:rStyle w:val="a8"/>
          <w:b w:val="0"/>
          <w:color w:val="000000" w:themeColor="text1"/>
          <w:sz w:val="24"/>
          <w:szCs w:val="24"/>
        </w:rPr>
      </w:pPr>
      <w:r w:rsidRPr="0062050B">
        <w:rPr>
          <w:rStyle w:val="a8"/>
          <w:b w:val="0"/>
          <w:color w:val="000000" w:themeColor="text1"/>
          <w:sz w:val="24"/>
          <w:szCs w:val="24"/>
        </w:rPr>
        <w:t>Финансовый год соответствует календарному году и длится с 1 января по 31 декабря.</w:t>
      </w:r>
    </w:p>
    <w:p w:rsidR="00AD49BE" w:rsidRPr="0062050B" w:rsidRDefault="00AD49BE" w:rsidP="00AD49BE">
      <w:pPr>
        <w:jc w:val="both"/>
        <w:rPr>
          <w:rStyle w:val="a8"/>
          <w:b w:val="0"/>
          <w:color w:val="000000" w:themeColor="text1"/>
          <w:sz w:val="24"/>
          <w:szCs w:val="24"/>
        </w:rPr>
      </w:pPr>
    </w:p>
    <w:p w:rsidR="00AD49BE" w:rsidRPr="0062050B" w:rsidRDefault="00AD49BE" w:rsidP="00AD49BE">
      <w:pPr>
        <w:pStyle w:val="ConsNormal"/>
        <w:widowControl/>
        <w:ind w:right="0" w:firstLine="709"/>
        <w:rPr>
          <w:rFonts w:ascii="Times New Roman" w:hAnsi="Times New Roman"/>
          <w:color w:val="000000" w:themeColor="text1"/>
          <w:sz w:val="24"/>
          <w:szCs w:val="24"/>
        </w:rPr>
      </w:pPr>
      <w:r w:rsidRPr="0062050B">
        <w:rPr>
          <w:rFonts w:ascii="Times New Roman" w:hAnsi="Times New Roman"/>
          <w:color w:val="000000" w:themeColor="text1"/>
          <w:sz w:val="24"/>
          <w:szCs w:val="24"/>
        </w:rPr>
        <w:t>Статья 4. Понятия и термины, применяемые в настоящем Положении</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В настоящем Положении применяются понятия и термины в значениях, определенных Бюджетным </w:t>
      </w:r>
      <w:hyperlink r:id="rId21" w:history="1">
        <w:r w:rsidRPr="0062050B">
          <w:rPr>
            <w:rStyle w:val="a8"/>
            <w:b w:val="0"/>
            <w:color w:val="000000" w:themeColor="text1"/>
            <w:sz w:val="24"/>
            <w:szCs w:val="24"/>
          </w:rPr>
          <w:t>кодексом</w:t>
        </w:r>
      </w:hyperlink>
      <w:r w:rsidRPr="0062050B">
        <w:rPr>
          <w:rStyle w:val="a8"/>
          <w:b w:val="0"/>
          <w:color w:val="000000" w:themeColor="text1"/>
          <w:sz w:val="24"/>
          <w:szCs w:val="24"/>
        </w:rPr>
        <w:t xml:space="preserve"> Российской Федерации и иными федеральными законами, регулирующими бюджетные правоотношения.</w:t>
      </w:r>
    </w:p>
    <w:p w:rsidR="00AD49BE" w:rsidRPr="0062050B" w:rsidRDefault="00AD49BE" w:rsidP="00AD49BE">
      <w:pPr>
        <w:ind w:firstLine="709"/>
        <w:jc w:val="both"/>
        <w:rPr>
          <w:rStyle w:val="a8"/>
          <w:b w:val="0"/>
          <w:color w:val="000000" w:themeColor="text1"/>
          <w:sz w:val="24"/>
          <w:szCs w:val="24"/>
        </w:rPr>
      </w:pP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Словосочетания "местный бюджет", "бюджет городского округа", "бюджет городского округа Реутов", "бюджет городского округа Реутов Московской области" являются тождественными, то есть применяются в одном значении при осуществлении бюджетного процесса в городском округе Реутов Московской области.</w:t>
      </w:r>
    </w:p>
    <w:p w:rsidR="00AD49BE" w:rsidRPr="0062050B" w:rsidRDefault="00AD49BE" w:rsidP="00AD49BE">
      <w:pPr>
        <w:ind w:firstLine="709"/>
        <w:jc w:val="both"/>
        <w:rPr>
          <w:rStyle w:val="a8"/>
          <w:b w:val="0"/>
          <w:color w:val="000000" w:themeColor="text1"/>
          <w:sz w:val="24"/>
          <w:szCs w:val="24"/>
        </w:rPr>
      </w:pP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Словосочетания «Финансовое управление», «Финансовое управление Администрации города», «финансовый орган», являются тождественными и применяются в одном значении при осуществлении бюджетного процесса в городском округе Реутов Московской области.</w:t>
      </w:r>
    </w:p>
    <w:p w:rsidR="00AD49BE" w:rsidRPr="0062050B" w:rsidRDefault="00AD49BE" w:rsidP="00AD49BE">
      <w:pPr>
        <w:ind w:firstLine="709"/>
        <w:jc w:val="both"/>
        <w:rPr>
          <w:rStyle w:val="a8"/>
          <w:b w:val="0"/>
          <w:color w:val="000000" w:themeColor="text1"/>
          <w:sz w:val="24"/>
          <w:szCs w:val="24"/>
        </w:rPr>
      </w:pPr>
    </w:p>
    <w:p w:rsidR="00AD49BE" w:rsidRPr="0062050B" w:rsidRDefault="00AD49BE" w:rsidP="00AD49BE">
      <w:pPr>
        <w:pStyle w:val="ConsNormal"/>
        <w:widowControl/>
        <w:ind w:right="0" w:firstLine="709"/>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Статья 5. Бюджетные полномочия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Реутов </w:t>
      </w:r>
      <w:r w:rsidRPr="0062050B">
        <w:rPr>
          <w:rStyle w:val="a8"/>
          <w:rFonts w:ascii="Times New Roman" w:hAnsi="Times New Roman"/>
          <w:b w:val="0"/>
          <w:color w:val="000000" w:themeColor="text1"/>
          <w:sz w:val="24"/>
          <w:szCs w:val="24"/>
        </w:rPr>
        <w:t>Московской области</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К бюджетным полномочиям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Реутов </w:t>
      </w:r>
      <w:r w:rsidRPr="0062050B">
        <w:rPr>
          <w:rStyle w:val="a8"/>
          <w:rFonts w:ascii="Times New Roman" w:hAnsi="Times New Roman"/>
          <w:b w:val="0"/>
          <w:color w:val="000000" w:themeColor="text1"/>
          <w:sz w:val="24"/>
          <w:szCs w:val="24"/>
        </w:rPr>
        <w:t xml:space="preserve">Московской области (далее бюджетные полномочия городского округа) </w:t>
      </w:r>
      <w:r w:rsidRPr="0062050B">
        <w:rPr>
          <w:rFonts w:ascii="Times New Roman" w:hAnsi="Times New Roman"/>
          <w:color w:val="000000" w:themeColor="text1"/>
          <w:sz w:val="24"/>
          <w:szCs w:val="24"/>
        </w:rPr>
        <w:t>относятся:</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установление порядка составления и рассмотрения проекта бюджета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утверждения и исполнения бюджета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осуществления контроля за его исполнением и утверждения отчёта об исполнении бюджета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составление и рассмотрение проекта бюджета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утверждение и исполнение бюджета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осуществление контроля за его исполнением, составление и утверждение отчёта об исполнении бюджета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установление и исполнение расходных обязательств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lastRenderedPageBreak/>
        <w:t xml:space="preserve">определение порядка предоставления и предоставление межбюджетных трансфертов из бюджета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осуществление муниципальных заимствований, предоставление муниципальных гарантий, управление муниципальным долгом и управление муниципальными активами;</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установление, детализация и определение порядка применения бюджетной классификации Российской Федерации в части, относящейся к бюджету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иные бюджетные полномочия, отнесённые Бюджетным кодексом Российской Федерации к бюджетным полномочиям органов местного самоуправления.</w:t>
      </w:r>
    </w:p>
    <w:p w:rsidR="00AD49BE" w:rsidRPr="0062050B" w:rsidRDefault="00AD49BE" w:rsidP="00AD49BE">
      <w:pPr>
        <w:pStyle w:val="ConsNormal"/>
        <w:widowControl/>
        <w:ind w:right="0" w:firstLine="540"/>
        <w:jc w:val="both"/>
        <w:rPr>
          <w:rFonts w:ascii="Times New Roman" w:hAnsi="Times New Roman"/>
          <w:color w:val="000000" w:themeColor="text1"/>
          <w:sz w:val="24"/>
          <w:szCs w:val="24"/>
        </w:rPr>
      </w:pP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Статья 6. Особенности применения бюджетной классификации Российской Федерации в </w:t>
      </w:r>
      <w:r w:rsidRPr="0062050B">
        <w:rPr>
          <w:rStyle w:val="a8"/>
          <w:rFonts w:ascii="Times New Roman" w:hAnsi="Times New Roman"/>
          <w:b w:val="0"/>
          <w:color w:val="000000" w:themeColor="text1"/>
          <w:sz w:val="24"/>
          <w:szCs w:val="24"/>
        </w:rPr>
        <w:t>городском округе</w:t>
      </w:r>
      <w:r w:rsidRPr="0062050B">
        <w:rPr>
          <w:rFonts w:ascii="Times New Roman" w:hAnsi="Times New Roman"/>
          <w:color w:val="000000" w:themeColor="text1"/>
          <w:sz w:val="24"/>
          <w:szCs w:val="24"/>
        </w:rPr>
        <w:t xml:space="preserve"> Реутов Московской области</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w:t>
      </w:r>
      <w:r w:rsidRPr="0062050B">
        <w:rPr>
          <w:color w:val="000000" w:themeColor="text1"/>
          <w:sz w:val="24"/>
          <w:szCs w:val="24"/>
        </w:rPr>
        <w:t>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учёта, составления бюджетной (бухгалтерской) и иной финансовой отчётности</w:t>
      </w:r>
      <w:r w:rsidRPr="0062050B">
        <w:rPr>
          <w:rStyle w:val="a8"/>
          <w:b w:val="0"/>
          <w:color w:val="000000" w:themeColor="text1"/>
          <w:sz w:val="24"/>
          <w:szCs w:val="24"/>
        </w:rPr>
        <w:t xml:space="preserve">, обеспечивающей сопоставимость показателей бюджетов бюджетной системы Российской Федерации. </w:t>
      </w:r>
    </w:p>
    <w:p w:rsidR="00AD49BE" w:rsidRPr="0062050B" w:rsidRDefault="00AD49BE" w:rsidP="00AD49BE">
      <w:pPr>
        <w:autoSpaceDE w:val="0"/>
        <w:autoSpaceDN w:val="0"/>
        <w:adjustRightInd w:val="0"/>
        <w:ind w:firstLine="709"/>
        <w:jc w:val="both"/>
        <w:outlineLvl w:val="3"/>
        <w:rPr>
          <w:color w:val="000000" w:themeColor="text1"/>
          <w:sz w:val="24"/>
          <w:szCs w:val="24"/>
        </w:rPr>
      </w:pPr>
      <w:r w:rsidRPr="0062050B">
        <w:rPr>
          <w:rStyle w:val="a8"/>
          <w:b w:val="0"/>
          <w:color w:val="000000" w:themeColor="text1"/>
          <w:sz w:val="24"/>
          <w:szCs w:val="24"/>
        </w:rPr>
        <w:t xml:space="preserve">2. </w:t>
      </w:r>
      <w:r w:rsidRPr="0062050B">
        <w:rPr>
          <w:color w:val="000000" w:themeColor="text1"/>
          <w:sz w:val="24"/>
          <w:szCs w:val="24"/>
        </w:rPr>
        <w:t>Перечень главных администраторов доходов бюджета, закрепляемые за ними виды (подвиды) доходов бюджета утверждаются решением о бюджете городского округа.</w:t>
      </w:r>
    </w:p>
    <w:p w:rsidR="00AD49BE" w:rsidRPr="0062050B" w:rsidRDefault="00AD49BE" w:rsidP="00AD49BE">
      <w:pPr>
        <w:autoSpaceDE w:val="0"/>
        <w:autoSpaceDN w:val="0"/>
        <w:adjustRightInd w:val="0"/>
        <w:ind w:firstLine="709"/>
        <w:jc w:val="both"/>
        <w:outlineLvl w:val="3"/>
        <w:rPr>
          <w:color w:val="000000" w:themeColor="text1"/>
          <w:sz w:val="24"/>
          <w:szCs w:val="24"/>
        </w:rPr>
      </w:pPr>
      <w:r w:rsidRPr="0062050B">
        <w:rPr>
          <w:color w:val="000000" w:themeColor="text1"/>
          <w:sz w:val="24"/>
          <w:szCs w:val="24"/>
        </w:rPr>
        <w:t xml:space="preserve">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закреплённых за ними кодов классификации доходов бюджетов вносятся на основании приказа Финансового управления Администрации </w:t>
      </w:r>
      <w:r w:rsidRPr="0062050B">
        <w:rPr>
          <w:rStyle w:val="a8"/>
          <w:b w:val="0"/>
          <w:color w:val="000000" w:themeColor="text1"/>
          <w:sz w:val="24"/>
          <w:szCs w:val="24"/>
        </w:rPr>
        <w:t>города</w:t>
      </w:r>
      <w:r w:rsidRPr="0062050B">
        <w:rPr>
          <w:color w:val="000000" w:themeColor="text1"/>
          <w:sz w:val="24"/>
          <w:szCs w:val="24"/>
        </w:rPr>
        <w:t xml:space="preserve"> без внесения изменений в решение о бюджете городского округа.</w:t>
      </w:r>
    </w:p>
    <w:p w:rsidR="00AD49BE" w:rsidRPr="0062050B" w:rsidRDefault="00AD49BE" w:rsidP="00AD49BE">
      <w:pPr>
        <w:ind w:firstLine="709"/>
        <w:jc w:val="both"/>
        <w:rPr>
          <w:rStyle w:val="a8"/>
          <w:b w:val="0"/>
          <w:color w:val="000000" w:themeColor="text1"/>
          <w:sz w:val="24"/>
          <w:szCs w:val="24"/>
        </w:rPr>
      </w:pPr>
      <w:r w:rsidRPr="0062050B">
        <w:rPr>
          <w:color w:val="000000" w:themeColor="text1"/>
          <w:sz w:val="24"/>
          <w:szCs w:val="24"/>
        </w:rPr>
        <w:t>3. Для детализации поступлений по кодам классификации доходов применяется код подвида доходов. Финансовое управление Администрации</w:t>
      </w:r>
      <w:r w:rsidRPr="0062050B">
        <w:rPr>
          <w:rStyle w:val="a8"/>
          <w:b w:val="0"/>
          <w:color w:val="000000" w:themeColor="text1"/>
          <w:sz w:val="24"/>
          <w:szCs w:val="24"/>
        </w:rPr>
        <w:t xml:space="preserve"> города утверждает перечень кодов подвидов по видам доходов, главными администраторами которых являются органы местного самоуправления городского округа</w:t>
      </w:r>
      <w:r w:rsidRPr="0062050B">
        <w:rPr>
          <w:rStyle w:val="a8"/>
          <w:b w:val="0"/>
          <w:i/>
          <w:color w:val="000000" w:themeColor="text1"/>
          <w:sz w:val="24"/>
          <w:szCs w:val="24"/>
        </w:rPr>
        <w:t xml:space="preserve"> </w:t>
      </w:r>
      <w:r w:rsidRPr="0062050B">
        <w:rPr>
          <w:rStyle w:val="a8"/>
          <w:b w:val="0"/>
          <w:color w:val="000000" w:themeColor="text1"/>
          <w:sz w:val="24"/>
          <w:szCs w:val="24"/>
        </w:rPr>
        <w:t>и</w:t>
      </w:r>
      <w:r w:rsidRPr="0062050B">
        <w:rPr>
          <w:rStyle w:val="a8"/>
          <w:b w:val="0"/>
          <w:i/>
          <w:color w:val="000000" w:themeColor="text1"/>
          <w:sz w:val="24"/>
          <w:szCs w:val="24"/>
        </w:rPr>
        <w:t xml:space="preserve"> </w:t>
      </w:r>
      <w:r w:rsidRPr="0062050B">
        <w:rPr>
          <w:rStyle w:val="a8"/>
          <w:b w:val="0"/>
          <w:color w:val="000000" w:themeColor="text1"/>
          <w:sz w:val="24"/>
          <w:szCs w:val="24"/>
        </w:rPr>
        <w:t xml:space="preserve">(или) находящиеся в их ведении казённые учреждения городского округа.  </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4.</w:t>
      </w:r>
      <w:r w:rsidRPr="0062050B">
        <w:rPr>
          <w:color w:val="000000" w:themeColor="text1"/>
          <w:sz w:val="24"/>
          <w:szCs w:val="24"/>
        </w:rPr>
        <w:t xml:space="preserve"> </w:t>
      </w:r>
      <w:r w:rsidRPr="0062050B">
        <w:rPr>
          <w:rStyle w:val="a8"/>
          <w:b w:val="0"/>
          <w:color w:val="000000" w:themeColor="text1"/>
          <w:sz w:val="24"/>
          <w:szCs w:val="24"/>
        </w:rPr>
        <w:t>Перечень главных распорядителей средств бюджета городского округа устанавливается решением о бюджете</w:t>
      </w:r>
      <w:r w:rsidRPr="0062050B">
        <w:rPr>
          <w:color w:val="000000" w:themeColor="text1"/>
          <w:sz w:val="24"/>
          <w:szCs w:val="24"/>
        </w:rPr>
        <w:t xml:space="preserve"> </w:t>
      </w:r>
      <w:r w:rsidRPr="0062050B">
        <w:rPr>
          <w:rStyle w:val="a8"/>
          <w:b w:val="0"/>
          <w:color w:val="000000" w:themeColor="text1"/>
          <w:sz w:val="24"/>
          <w:szCs w:val="24"/>
        </w:rPr>
        <w:t>городского округа в составе ведомственной структуры расходов.</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5.</w:t>
      </w:r>
      <w:r w:rsidRPr="0062050B">
        <w:rPr>
          <w:color w:val="000000" w:themeColor="text1"/>
          <w:sz w:val="24"/>
          <w:szCs w:val="24"/>
        </w:rPr>
        <w:t xml:space="preserve"> </w:t>
      </w:r>
      <w:r w:rsidRPr="0062050B">
        <w:rPr>
          <w:rStyle w:val="a8"/>
          <w:b w:val="0"/>
          <w:color w:val="000000" w:themeColor="text1"/>
          <w:sz w:val="24"/>
          <w:szCs w:val="24"/>
        </w:rPr>
        <w:t xml:space="preserve">Перечень </w:t>
      </w:r>
      <w:r w:rsidRPr="0062050B">
        <w:rPr>
          <w:color w:val="000000" w:themeColor="text1"/>
          <w:sz w:val="24"/>
          <w:szCs w:val="24"/>
        </w:rPr>
        <w:t>разделов, подразделов, целевых статей (государственных (муниципальных) программ и непрограммных направлений деятельности), групп (групп и подгрупп) видов</w:t>
      </w:r>
      <w:r w:rsidRPr="0062050B">
        <w:rPr>
          <w:rStyle w:val="a8"/>
          <w:b w:val="0"/>
          <w:color w:val="000000" w:themeColor="text1"/>
          <w:sz w:val="24"/>
          <w:szCs w:val="24"/>
        </w:rPr>
        <w:t xml:space="preserve"> расходов бюджета городского округа утверждается в составе ведомственной структуры расходов</w:t>
      </w:r>
      <w:r w:rsidRPr="0062050B">
        <w:rPr>
          <w:color w:val="000000" w:themeColor="text1"/>
          <w:sz w:val="24"/>
          <w:szCs w:val="24"/>
        </w:rPr>
        <w:t xml:space="preserve"> бюджета решением</w:t>
      </w:r>
      <w:r w:rsidRPr="0062050B">
        <w:rPr>
          <w:rStyle w:val="a8"/>
          <w:b w:val="0"/>
          <w:color w:val="000000" w:themeColor="text1"/>
          <w:sz w:val="24"/>
          <w:szCs w:val="24"/>
        </w:rPr>
        <w:t xml:space="preserve"> о бюджете</w:t>
      </w:r>
      <w:r w:rsidRPr="0062050B">
        <w:rPr>
          <w:color w:val="000000" w:themeColor="text1"/>
          <w:sz w:val="24"/>
          <w:szCs w:val="24"/>
        </w:rPr>
        <w:t xml:space="preserve"> </w:t>
      </w:r>
      <w:r w:rsidRPr="0062050B">
        <w:rPr>
          <w:rStyle w:val="a8"/>
          <w:b w:val="0"/>
          <w:color w:val="000000" w:themeColor="text1"/>
          <w:sz w:val="24"/>
          <w:szCs w:val="24"/>
        </w:rPr>
        <w:t>городского округа либо в установленных Бюджетным Кодексом Российской Федерации случаях сводной бюджетной росписью бюджета</w:t>
      </w:r>
      <w:r w:rsidRPr="0062050B">
        <w:rPr>
          <w:color w:val="000000" w:themeColor="text1"/>
          <w:sz w:val="24"/>
          <w:szCs w:val="24"/>
        </w:rPr>
        <w:t xml:space="preserve"> </w:t>
      </w:r>
      <w:r w:rsidRPr="0062050B">
        <w:rPr>
          <w:rStyle w:val="a8"/>
          <w:b w:val="0"/>
          <w:color w:val="000000" w:themeColor="text1"/>
          <w:sz w:val="24"/>
          <w:szCs w:val="24"/>
        </w:rPr>
        <w:t xml:space="preserve">городского округа. </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Целевые статьи расходов бюджета </w:t>
      </w:r>
      <w:r w:rsidRPr="0062050B">
        <w:rPr>
          <w:rStyle w:val="a8"/>
          <w:b w:val="0"/>
          <w:color w:val="000000" w:themeColor="text1"/>
          <w:sz w:val="24"/>
          <w:szCs w:val="24"/>
        </w:rPr>
        <w:t>городского округа</w:t>
      </w:r>
      <w:r w:rsidRPr="0062050B">
        <w:rPr>
          <w:color w:val="000000" w:themeColor="text1"/>
          <w:sz w:val="24"/>
          <w:szCs w:val="24"/>
        </w:rPr>
        <w:t xml:space="preserve"> формируются в соответствии с муниципальными программами, не включёнными в муниципальные программы направлениями деятельности органов местного самоуправления, органов местной администрации, наиболее значимых учреждений образования, культуры и здравоохранения, указанных в ведомственной структуре расходов бюджета (в целях настоящего Положения - непрограммные направления деятельности), и (или) расходными обязательствами, подлежащими исполнению за счёт средств бюджета </w:t>
      </w:r>
      <w:r w:rsidRPr="0062050B">
        <w:rPr>
          <w:rStyle w:val="a8"/>
          <w:b w:val="0"/>
          <w:color w:val="000000" w:themeColor="text1"/>
          <w:sz w:val="24"/>
          <w:szCs w:val="24"/>
        </w:rPr>
        <w:t>городского округа</w:t>
      </w:r>
      <w:r w:rsidRPr="0062050B">
        <w:rPr>
          <w:color w:val="000000" w:themeColor="text1"/>
          <w:sz w:val="24"/>
          <w:szCs w:val="24"/>
        </w:rPr>
        <w:t>.</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Каждому публичному нормативному обязательству, межбюджетному трансферту, обособленной функции (сфере, направлению) деятельности органов местного самоуправления (органов государственной власти), присваиваются уникальные коды целевых статей расходов соответствующего бюджета. </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lastRenderedPageBreak/>
        <w:t xml:space="preserve">Перечень и коды целевых статей расходов бюджетов, финансовое обеспечение которых осуществляется за счёт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Код вида расходов включает группу, подгруппу и элемент вида расходов.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Перечень статей источников финансирования дефицита бюджета утверждается решением о бюджете городского округа при утверждении источников финансирования дефицита бюджета.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p>
    <w:p w:rsidR="00AD49BE" w:rsidRPr="0062050B" w:rsidRDefault="00AD49BE" w:rsidP="00AD49BE">
      <w:pPr>
        <w:pStyle w:val="ConsNormal"/>
        <w:widowControl/>
        <w:ind w:right="0" w:firstLine="709"/>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Статья 7. Основные этапы бюджетного процесса в </w:t>
      </w:r>
      <w:r w:rsidRPr="0062050B">
        <w:rPr>
          <w:rStyle w:val="a8"/>
          <w:rFonts w:ascii="Times New Roman" w:hAnsi="Times New Roman"/>
          <w:b w:val="0"/>
          <w:color w:val="000000" w:themeColor="text1"/>
          <w:sz w:val="24"/>
          <w:szCs w:val="24"/>
        </w:rPr>
        <w:t>городском округе</w:t>
      </w:r>
      <w:r w:rsidRPr="0062050B">
        <w:rPr>
          <w:rFonts w:ascii="Times New Roman" w:hAnsi="Times New Roman"/>
          <w:color w:val="000000" w:themeColor="text1"/>
          <w:sz w:val="24"/>
          <w:szCs w:val="24"/>
        </w:rPr>
        <w:t xml:space="preserve">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Бюджетный процесс в </w:t>
      </w:r>
      <w:r w:rsidRPr="0062050B">
        <w:rPr>
          <w:rStyle w:val="a8"/>
          <w:rFonts w:ascii="Times New Roman" w:hAnsi="Times New Roman"/>
          <w:b w:val="0"/>
          <w:color w:val="000000" w:themeColor="text1"/>
          <w:sz w:val="24"/>
          <w:szCs w:val="24"/>
        </w:rPr>
        <w:t>городском округе</w:t>
      </w:r>
      <w:r w:rsidRPr="0062050B">
        <w:rPr>
          <w:rFonts w:ascii="Times New Roman" w:hAnsi="Times New Roman"/>
          <w:color w:val="000000" w:themeColor="text1"/>
          <w:sz w:val="24"/>
          <w:szCs w:val="24"/>
        </w:rPr>
        <w:t xml:space="preserve"> включает следующие этапы:</w:t>
      </w:r>
    </w:p>
    <w:p w:rsidR="00AD49BE" w:rsidRPr="0062050B" w:rsidRDefault="00AD49BE" w:rsidP="00AD49BE">
      <w:pPr>
        <w:autoSpaceDE w:val="0"/>
        <w:autoSpaceDN w:val="0"/>
        <w:adjustRightInd w:val="0"/>
        <w:ind w:firstLine="708"/>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составление проекта бюджета городского округа;</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eastAsiaTheme="minorHAnsi" w:hAnsi="Times New Roman"/>
          <w:color w:val="000000" w:themeColor="text1"/>
          <w:sz w:val="24"/>
          <w:szCs w:val="24"/>
          <w:lang w:eastAsia="en-US"/>
        </w:rPr>
        <w:t>рассмотрение проекта и утверждение бюджета городского округа</w:t>
      </w:r>
      <w:r w:rsidRPr="0062050B">
        <w:rPr>
          <w:rFonts w:ascii="Times New Roman" w:hAnsi="Times New Roman"/>
          <w:color w:val="000000" w:themeColor="text1"/>
          <w:sz w:val="24"/>
          <w:szCs w:val="24"/>
        </w:rPr>
        <w:t xml:space="preserve">, включая публичные слушания; </w:t>
      </w:r>
    </w:p>
    <w:p w:rsidR="00AD49BE" w:rsidRPr="0062050B" w:rsidRDefault="00AD49BE" w:rsidP="00AD49BE">
      <w:pPr>
        <w:autoSpaceDE w:val="0"/>
        <w:autoSpaceDN w:val="0"/>
        <w:adjustRightInd w:val="0"/>
        <w:ind w:firstLine="708"/>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 xml:space="preserve">контроль за исполнением бюджета городского округа, включая публичные слушания; </w:t>
      </w:r>
    </w:p>
    <w:p w:rsidR="00AD49BE" w:rsidRPr="0062050B" w:rsidRDefault="00AD49BE" w:rsidP="00AD49BE">
      <w:pPr>
        <w:autoSpaceDE w:val="0"/>
        <w:autoSpaceDN w:val="0"/>
        <w:adjustRightInd w:val="0"/>
        <w:ind w:firstLine="708"/>
        <w:jc w:val="both"/>
        <w:rPr>
          <w:color w:val="000000" w:themeColor="text1"/>
          <w:sz w:val="24"/>
          <w:szCs w:val="24"/>
        </w:rPr>
      </w:pPr>
      <w:r w:rsidRPr="0062050B">
        <w:rPr>
          <w:rFonts w:eastAsiaTheme="minorHAnsi"/>
          <w:color w:val="000000" w:themeColor="text1"/>
          <w:sz w:val="24"/>
          <w:szCs w:val="24"/>
          <w:lang w:eastAsia="en-US"/>
        </w:rPr>
        <w:t>осуществление бюджетного учета, составление, внешняя проверка, рассмотрение и утверждение бюджетной отчетности</w:t>
      </w:r>
      <w:r w:rsidRPr="0062050B">
        <w:rPr>
          <w:color w:val="000000" w:themeColor="text1"/>
          <w:sz w:val="24"/>
          <w:szCs w:val="24"/>
        </w:rPr>
        <w:t>.</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p>
    <w:p w:rsidR="00AD49BE" w:rsidRPr="0062050B" w:rsidRDefault="00AD49BE" w:rsidP="00AD49BE">
      <w:pPr>
        <w:pStyle w:val="ConsNormal"/>
        <w:widowControl/>
        <w:ind w:right="0" w:firstLine="709"/>
        <w:rPr>
          <w:rFonts w:ascii="Times New Roman" w:hAnsi="Times New Roman"/>
          <w:color w:val="000000" w:themeColor="text1"/>
          <w:sz w:val="24"/>
          <w:szCs w:val="24"/>
        </w:rPr>
      </w:pPr>
      <w:r w:rsidRPr="0062050B">
        <w:rPr>
          <w:rFonts w:ascii="Times New Roman" w:hAnsi="Times New Roman"/>
          <w:color w:val="000000" w:themeColor="text1"/>
          <w:sz w:val="24"/>
          <w:szCs w:val="24"/>
        </w:rPr>
        <w:t>Статья 8. Участники бюджетного процесса в городском округе</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Участниками бюджетного процесса в </w:t>
      </w:r>
      <w:r w:rsidRPr="0062050B">
        <w:rPr>
          <w:rStyle w:val="a8"/>
          <w:rFonts w:ascii="Times New Roman" w:hAnsi="Times New Roman"/>
          <w:b w:val="0"/>
          <w:color w:val="000000" w:themeColor="text1"/>
          <w:sz w:val="24"/>
          <w:szCs w:val="24"/>
        </w:rPr>
        <w:t>городском округе</w:t>
      </w:r>
      <w:r w:rsidRPr="0062050B">
        <w:rPr>
          <w:rFonts w:ascii="Times New Roman" w:hAnsi="Times New Roman"/>
          <w:color w:val="000000" w:themeColor="text1"/>
          <w:sz w:val="24"/>
          <w:szCs w:val="24"/>
        </w:rPr>
        <w:t xml:space="preserve"> являются:</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Глава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Совет депутатов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Администрация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Контрольно-счётная палата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Финансовое управление Администрации </w:t>
      </w:r>
      <w:r w:rsidRPr="0062050B">
        <w:rPr>
          <w:rStyle w:val="a8"/>
          <w:rFonts w:ascii="Times New Roman" w:hAnsi="Times New Roman"/>
          <w:b w:val="0"/>
          <w:color w:val="000000" w:themeColor="text1"/>
          <w:sz w:val="24"/>
          <w:szCs w:val="24"/>
        </w:rPr>
        <w:t>города</w:t>
      </w:r>
      <w:r w:rsidRPr="0062050B">
        <w:rPr>
          <w:rFonts w:ascii="Times New Roman" w:hAnsi="Times New Roman"/>
          <w:color w:val="000000" w:themeColor="text1"/>
          <w:sz w:val="24"/>
          <w:szCs w:val="24"/>
        </w:rPr>
        <w:t>;</w:t>
      </w:r>
    </w:p>
    <w:p w:rsidR="00AD49BE" w:rsidRPr="0062050B" w:rsidRDefault="00AD49BE" w:rsidP="00AD49BE">
      <w:pPr>
        <w:pStyle w:val="ConsNormal"/>
        <w:widowControl/>
        <w:ind w:right="0" w:firstLine="709"/>
        <w:jc w:val="both"/>
        <w:rPr>
          <w:rFonts w:ascii="Times New Roman" w:hAnsi="Times New Roman"/>
          <w:i/>
          <w:color w:val="000000" w:themeColor="text1"/>
          <w:sz w:val="24"/>
          <w:szCs w:val="24"/>
        </w:rPr>
      </w:pPr>
      <w:r w:rsidRPr="0062050B">
        <w:rPr>
          <w:rFonts w:ascii="Times New Roman" w:hAnsi="Times New Roman"/>
          <w:color w:val="000000" w:themeColor="text1"/>
          <w:sz w:val="24"/>
          <w:szCs w:val="24"/>
        </w:rPr>
        <w:t>Управление федерального казначейства по Московской области;</w:t>
      </w:r>
      <w:r w:rsidRPr="0062050B">
        <w:rPr>
          <w:rFonts w:ascii="Times New Roman" w:hAnsi="Times New Roman"/>
          <w:i/>
          <w:color w:val="000000" w:themeColor="text1"/>
          <w:sz w:val="24"/>
          <w:szCs w:val="24"/>
        </w:rPr>
        <w:t xml:space="preserve">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главные распорядители (распорядители) бюджетных средств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главные администраторы (администраторы) доходов бюджета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главные администраторы источников финансирования дефицита бюджета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получатели бюджетных средств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иные участники бюджетного процесса в соответствии с федеральным законодательством.</w:t>
      </w:r>
    </w:p>
    <w:p w:rsidR="00AD49BE" w:rsidRPr="0062050B" w:rsidRDefault="00AD49BE" w:rsidP="00AD49BE">
      <w:pPr>
        <w:pStyle w:val="ConsNormal"/>
        <w:widowControl/>
        <w:ind w:right="0" w:firstLine="709"/>
        <w:rPr>
          <w:rFonts w:ascii="Times New Roman" w:hAnsi="Times New Roman"/>
          <w:color w:val="000000" w:themeColor="text1"/>
          <w:sz w:val="24"/>
          <w:szCs w:val="24"/>
        </w:rPr>
      </w:pPr>
    </w:p>
    <w:p w:rsidR="00AD49BE" w:rsidRPr="0062050B" w:rsidRDefault="00AD49BE" w:rsidP="00AD49BE">
      <w:pPr>
        <w:pStyle w:val="ConsNormal"/>
        <w:widowControl/>
        <w:ind w:right="0" w:firstLine="0"/>
        <w:rPr>
          <w:rFonts w:ascii="Times New Roman" w:hAnsi="Times New Roman"/>
          <w:color w:val="000000" w:themeColor="text1"/>
          <w:sz w:val="24"/>
          <w:szCs w:val="24"/>
        </w:rPr>
      </w:pPr>
    </w:p>
    <w:p w:rsidR="00AD49BE" w:rsidRPr="0062050B" w:rsidRDefault="00AD49BE" w:rsidP="00AD49BE">
      <w:pPr>
        <w:pStyle w:val="ConsNormal"/>
        <w:widowControl/>
        <w:ind w:right="0" w:firstLine="709"/>
        <w:rPr>
          <w:rFonts w:ascii="Times New Roman" w:hAnsi="Times New Roman"/>
          <w:color w:val="000000" w:themeColor="text1"/>
          <w:sz w:val="24"/>
          <w:szCs w:val="24"/>
        </w:rPr>
      </w:pPr>
      <w:r w:rsidRPr="0062050B">
        <w:rPr>
          <w:rFonts w:ascii="Times New Roman" w:hAnsi="Times New Roman"/>
          <w:color w:val="000000" w:themeColor="text1"/>
          <w:sz w:val="24"/>
          <w:szCs w:val="24"/>
        </w:rPr>
        <w:t>Статья 9. Бюджетные полномочия участников бюджетного процесса</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1. Бюджетные полномочия Главы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Осуществление бюджетных полномочий в соответствии с Бюджетным кодексом Российской Федерации и Уставом городского округа.</w:t>
      </w:r>
    </w:p>
    <w:p w:rsidR="00AD49BE" w:rsidRPr="0062050B" w:rsidRDefault="00AD49BE" w:rsidP="00AD49BE">
      <w:pPr>
        <w:pStyle w:val="ConsNormal"/>
        <w:widowControl/>
        <w:ind w:right="0" w:firstLine="709"/>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2. Бюджетные полномочия Совета депутатов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утверждает бюджет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и отчёт о его исполнении;</w:t>
      </w:r>
    </w:p>
    <w:p w:rsidR="00AD49BE" w:rsidRPr="0062050B" w:rsidRDefault="00AD49BE" w:rsidP="00AD49BE">
      <w:pPr>
        <w:autoSpaceDE w:val="0"/>
        <w:autoSpaceDN w:val="0"/>
        <w:adjustRightInd w:val="0"/>
        <w:ind w:firstLine="708"/>
        <w:jc w:val="both"/>
        <w:rPr>
          <w:color w:val="000000" w:themeColor="text1"/>
          <w:sz w:val="24"/>
          <w:szCs w:val="24"/>
        </w:rPr>
      </w:pPr>
      <w:r w:rsidRPr="0062050B">
        <w:rPr>
          <w:color w:val="000000" w:themeColor="text1"/>
          <w:sz w:val="24"/>
          <w:szCs w:val="24"/>
        </w:rPr>
        <w:t xml:space="preserve">устанавливает порядок составления и рассмотрения проекта местного бюджета, утверждения и исполнения местного бюджета; </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осуществляет контроль за исполнением бюджета, составлением и утверждением отчёта об исполнении бюджета </w:t>
      </w:r>
      <w:r w:rsidRPr="0062050B">
        <w:rPr>
          <w:rStyle w:val="a8"/>
          <w:b w:val="0"/>
          <w:color w:val="000000" w:themeColor="text1"/>
          <w:sz w:val="24"/>
          <w:szCs w:val="24"/>
        </w:rPr>
        <w:t>городского округа</w:t>
      </w:r>
      <w:r w:rsidRPr="0062050B">
        <w:rPr>
          <w:color w:val="000000" w:themeColor="text1"/>
          <w:sz w:val="24"/>
          <w:szCs w:val="24"/>
        </w:rPr>
        <w:t>;</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формирует и определяет правовой статус органа, осуществляющего контроль за исполнением бюджета городского округа;</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устанавливает, изменяет и отменяет местные налоги и сборы в соответствии с действующим законодательством Российской Федерации о налогах и сборах;</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устанавливает налоговые ставки и налоговые льготы по местным налогам и сборам, основания и порядок их применения;</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разрабатывает размеры отчислений от прибыли муниципальных унитарных предприятий в бюджет городского округа;</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lastRenderedPageBreak/>
        <w:t xml:space="preserve">осуществляет иные полномочия в соответствии с Бюджетным </w:t>
      </w:r>
      <w:hyperlink r:id="rId22" w:history="1">
        <w:r w:rsidRPr="0062050B">
          <w:rPr>
            <w:color w:val="000000" w:themeColor="text1"/>
            <w:sz w:val="24"/>
            <w:szCs w:val="24"/>
          </w:rPr>
          <w:t>кодексом</w:t>
        </w:r>
      </w:hyperlink>
      <w:r w:rsidRPr="0062050B">
        <w:rPr>
          <w:color w:val="000000" w:themeColor="text1"/>
          <w:sz w:val="24"/>
          <w:szCs w:val="24"/>
        </w:rPr>
        <w:t xml:space="preserve"> Российской Федерации и иными нормативными правовыми актами о бюджетном законодательстве Российской Федерации, настоящим Положением и нормативными правовыми актами городского округа.</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3. Бюджетные полномочия Администрации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обеспечивает составление прогноза социально-экономического развития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обеспечивает составление проекта бюджета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осуществляет муниципальные заимствования и предоставляет муниципальные гарантии;</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осуществляет иные бюджетные полномочия в соответствии с Бюджетным кодексом Российской Федерации, настоящим Положением и нормативными правовыми актами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4. Бюджетные полномочия Контрольно-счётной палаты </w:t>
      </w:r>
      <w:r w:rsidRPr="0062050B">
        <w:rPr>
          <w:rStyle w:val="a8"/>
          <w:b w:val="0"/>
          <w:color w:val="000000" w:themeColor="text1"/>
          <w:sz w:val="24"/>
          <w:szCs w:val="24"/>
        </w:rPr>
        <w:t>городского округа</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Контрольно-счетная палата городского округа осуществляет следующие полномочия:</w:t>
      </w:r>
    </w:p>
    <w:p w:rsidR="00AD49BE" w:rsidRPr="0062050B" w:rsidRDefault="00AD49BE" w:rsidP="00AD49BE">
      <w:pPr>
        <w:pStyle w:val="ConsPlusNormal"/>
        <w:ind w:firstLine="709"/>
        <w:jc w:val="both"/>
        <w:rPr>
          <w:rFonts w:ascii="Times New Roman" w:hAnsi="Times New Roman" w:cs="Times New Roman"/>
          <w:color w:val="000000" w:themeColor="text1"/>
          <w:sz w:val="24"/>
          <w:szCs w:val="24"/>
        </w:rPr>
      </w:pPr>
      <w:r w:rsidRPr="0062050B">
        <w:rPr>
          <w:rFonts w:ascii="Times New Roman" w:hAnsi="Times New Roman" w:cs="Times New Roman"/>
          <w:color w:val="000000" w:themeColor="text1"/>
          <w:sz w:val="24"/>
          <w:szCs w:val="24"/>
        </w:rPr>
        <w:t>аудит эффективности, направленный на определение экономности и результативности использования бюджетных средств;</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экспертиза проектов решений о бюджете, иных нормативных правовых актов бюджетного законодательства, в том числе обоснованности показателей (параметров и характеристик) бюджета;</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экспертиза муниципальных программ;</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бюджетного законодательства;</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другие вопросы, установленные Федеральным </w:t>
      </w:r>
      <w:hyperlink r:id="rId23" w:history="1">
        <w:r w:rsidRPr="0062050B">
          <w:rPr>
            <w:rFonts w:ascii="Times New Roman" w:hAnsi="Times New Roman"/>
            <w:color w:val="000000" w:themeColor="text1"/>
            <w:sz w:val="24"/>
            <w:szCs w:val="24"/>
          </w:rPr>
          <w:t>законом</w:t>
        </w:r>
      </w:hyperlink>
      <w:r w:rsidRPr="0062050B">
        <w:rPr>
          <w:rFonts w:ascii="Times New Roman" w:hAnsi="Times New Roman"/>
          <w:color w:val="000000" w:themeColor="text1"/>
          <w:sz w:val="24"/>
          <w:szCs w:val="24"/>
        </w:rPr>
        <w:t xml:space="preserve"> 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w:t>
      </w:r>
    </w:p>
    <w:p w:rsidR="00AD49BE" w:rsidRPr="0062050B" w:rsidRDefault="00AD49BE" w:rsidP="00AD49BE">
      <w:pPr>
        <w:pStyle w:val="a3"/>
        <w:spacing w:after="0"/>
        <w:ind w:firstLine="709"/>
        <w:jc w:val="both"/>
        <w:rPr>
          <w:color w:val="000000" w:themeColor="text1"/>
        </w:rPr>
      </w:pPr>
      <w:r w:rsidRPr="0062050B">
        <w:rPr>
          <w:color w:val="000000" w:themeColor="text1"/>
        </w:rPr>
        <w:t xml:space="preserve">Полномочия Контрольно-счётной палаты </w:t>
      </w:r>
      <w:r w:rsidRPr="0062050B">
        <w:rPr>
          <w:rStyle w:val="a8"/>
          <w:b w:val="0"/>
          <w:color w:val="000000" w:themeColor="text1"/>
          <w:sz w:val="24"/>
          <w:szCs w:val="24"/>
        </w:rPr>
        <w:t xml:space="preserve">городского округа </w:t>
      </w:r>
      <w:r w:rsidRPr="0062050B">
        <w:rPr>
          <w:color w:val="000000" w:themeColor="text1"/>
        </w:rPr>
        <w:t xml:space="preserve">определяются решением Совета депутатов </w:t>
      </w:r>
      <w:r w:rsidRPr="0062050B">
        <w:rPr>
          <w:rStyle w:val="a8"/>
          <w:b w:val="0"/>
          <w:color w:val="000000" w:themeColor="text1"/>
          <w:sz w:val="24"/>
          <w:szCs w:val="24"/>
        </w:rPr>
        <w:t>городского округа</w:t>
      </w:r>
      <w:r w:rsidRPr="0062050B">
        <w:rPr>
          <w:color w:val="000000" w:themeColor="text1"/>
        </w:rPr>
        <w:t xml:space="preserve">.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5. Бюджетные полномочия Финансового управления Администрации </w:t>
      </w:r>
      <w:r w:rsidRPr="0062050B">
        <w:rPr>
          <w:rStyle w:val="a8"/>
          <w:rFonts w:ascii="Times New Roman" w:hAnsi="Times New Roman"/>
          <w:b w:val="0"/>
          <w:color w:val="000000" w:themeColor="text1"/>
          <w:sz w:val="24"/>
          <w:szCs w:val="24"/>
        </w:rPr>
        <w:t>города</w:t>
      </w:r>
      <w:r w:rsidRPr="0062050B">
        <w:rPr>
          <w:rFonts w:ascii="Times New Roman" w:hAnsi="Times New Roman"/>
          <w:color w:val="000000" w:themeColor="text1"/>
          <w:sz w:val="24"/>
          <w:szCs w:val="24"/>
        </w:rPr>
        <w:t>:</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составляет проект бюджета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и представляет его с необходимыми документами и материалами для внесения в Совет депутатов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w:t>
      </w:r>
    </w:p>
    <w:p w:rsidR="00AD49BE" w:rsidRPr="0062050B" w:rsidRDefault="00AD49BE" w:rsidP="00AD49BE">
      <w:pPr>
        <w:autoSpaceDE w:val="0"/>
        <w:autoSpaceDN w:val="0"/>
        <w:adjustRightInd w:val="0"/>
        <w:ind w:firstLine="709"/>
        <w:jc w:val="both"/>
        <w:outlineLvl w:val="3"/>
        <w:rPr>
          <w:color w:val="000000" w:themeColor="text1"/>
          <w:sz w:val="24"/>
          <w:szCs w:val="24"/>
        </w:rPr>
      </w:pPr>
      <w:r w:rsidRPr="0062050B">
        <w:rPr>
          <w:color w:val="000000" w:themeColor="text1"/>
          <w:sz w:val="24"/>
          <w:szCs w:val="24"/>
        </w:rPr>
        <w:t xml:space="preserve">разрабатывает и представляет в Администрацию </w:t>
      </w:r>
      <w:r w:rsidRPr="0062050B">
        <w:rPr>
          <w:rStyle w:val="a8"/>
          <w:b w:val="0"/>
          <w:color w:val="000000" w:themeColor="text1"/>
          <w:sz w:val="24"/>
          <w:szCs w:val="24"/>
        </w:rPr>
        <w:t xml:space="preserve">городского округа </w:t>
      </w:r>
      <w:r w:rsidRPr="0062050B">
        <w:rPr>
          <w:color w:val="000000" w:themeColor="text1"/>
          <w:sz w:val="24"/>
          <w:szCs w:val="24"/>
        </w:rPr>
        <w:t>основные направления бюджетной и налоговой политики;</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осуществляет методологическое руководство в области составлении проекта бюджета и исполнения бюджета;</w:t>
      </w:r>
    </w:p>
    <w:p w:rsidR="00AD49BE" w:rsidRPr="0062050B" w:rsidRDefault="00AD49BE" w:rsidP="00AD49BE">
      <w:pPr>
        <w:autoSpaceDE w:val="0"/>
        <w:autoSpaceDN w:val="0"/>
        <w:adjustRightInd w:val="0"/>
        <w:ind w:firstLine="709"/>
        <w:jc w:val="both"/>
        <w:outlineLvl w:val="3"/>
        <w:rPr>
          <w:color w:val="000000" w:themeColor="text1"/>
          <w:sz w:val="24"/>
          <w:szCs w:val="24"/>
        </w:rPr>
      </w:pPr>
      <w:r w:rsidRPr="0062050B">
        <w:rPr>
          <w:color w:val="000000" w:themeColor="text1"/>
          <w:sz w:val="24"/>
          <w:szCs w:val="24"/>
        </w:rPr>
        <w:t xml:space="preserve">устанавливает порядок составления и ведения сводной бюджетной росписи бюджета </w:t>
      </w:r>
      <w:r w:rsidRPr="0062050B">
        <w:rPr>
          <w:rStyle w:val="a8"/>
          <w:b w:val="0"/>
          <w:color w:val="000000" w:themeColor="text1"/>
          <w:sz w:val="24"/>
          <w:szCs w:val="24"/>
        </w:rPr>
        <w:t>городского округа</w:t>
      </w:r>
      <w:r w:rsidRPr="0062050B">
        <w:rPr>
          <w:color w:val="000000" w:themeColor="text1"/>
          <w:sz w:val="24"/>
          <w:szCs w:val="24"/>
        </w:rPr>
        <w:t xml:space="preserve">, бюджетных росписей главных распорядителей средств бюджета </w:t>
      </w:r>
      <w:r w:rsidRPr="0062050B">
        <w:rPr>
          <w:rStyle w:val="a8"/>
          <w:b w:val="0"/>
          <w:color w:val="000000" w:themeColor="text1"/>
          <w:sz w:val="24"/>
          <w:szCs w:val="24"/>
        </w:rPr>
        <w:t>городского округа</w:t>
      </w:r>
      <w:r w:rsidRPr="0062050B">
        <w:rPr>
          <w:color w:val="000000" w:themeColor="text1"/>
          <w:sz w:val="24"/>
          <w:szCs w:val="24"/>
        </w:rPr>
        <w:t xml:space="preserve"> и кассового плана исполнения бюджета </w:t>
      </w:r>
      <w:r w:rsidRPr="0062050B">
        <w:rPr>
          <w:rStyle w:val="a8"/>
          <w:b w:val="0"/>
          <w:color w:val="000000" w:themeColor="text1"/>
          <w:sz w:val="24"/>
          <w:szCs w:val="24"/>
        </w:rPr>
        <w:t>городского округа и источников финансирования дефицита бюджета</w:t>
      </w:r>
      <w:r w:rsidRPr="0062050B">
        <w:rPr>
          <w:color w:val="000000" w:themeColor="text1"/>
          <w:sz w:val="24"/>
          <w:szCs w:val="24"/>
        </w:rPr>
        <w:t>;</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составляет и ведёт сводную бюджетную роспись, организует исполнение и исполняет бюджет;</w:t>
      </w:r>
    </w:p>
    <w:p w:rsidR="00AD49BE" w:rsidRPr="0062050B" w:rsidRDefault="00AD49BE" w:rsidP="00AD49BE">
      <w:pPr>
        <w:autoSpaceDE w:val="0"/>
        <w:autoSpaceDN w:val="0"/>
        <w:adjustRightInd w:val="0"/>
        <w:ind w:firstLine="709"/>
        <w:jc w:val="both"/>
        <w:outlineLvl w:val="3"/>
        <w:rPr>
          <w:color w:val="000000" w:themeColor="text1"/>
          <w:sz w:val="24"/>
          <w:szCs w:val="24"/>
        </w:rPr>
      </w:pPr>
      <w:r w:rsidRPr="0062050B">
        <w:rPr>
          <w:color w:val="000000" w:themeColor="text1"/>
          <w:sz w:val="24"/>
          <w:szCs w:val="24"/>
        </w:rPr>
        <w:t xml:space="preserve">составляет отчётность об исполнении бюджета </w:t>
      </w:r>
      <w:r w:rsidRPr="0062050B">
        <w:rPr>
          <w:rStyle w:val="a8"/>
          <w:b w:val="0"/>
          <w:color w:val="000000" w:themeColor="text1"/>
          <w:sz w:val="24"/>
          <w:szCs w:val="24"/>
        </w:rPr>
        <w:t>городского округа</w:t>
      </w:r>
      <w:r w:rsidRPr="0062050B">
        <w:rPr>
          <w:color w:val="000000" w:themeColor="text1"/>
          <w:sz w:val="24"/>
          <w:szCs w:val="24"/>
        </w:rPr>
        <w:t>;</w:t>
      </w:r>
    </w:p>
    <w:p w:rsidR="00AD49BE" w:rsidRPr="0062050B" w:rsidRDefault="00AD49BE" w:rsidP="00AD49BE">
      <w:pPr>
        <w:autoSpaceDE w:val="0"/>
        <w:autoSpaceDN w:val="0"/>
        <w:adjustRightInd w:val="0"/>
        <w:ind w:firstLine="709"/>
        <w:jc w:val="both"/>
        <w:outlineLvl w:val="3"/>
        <w:rPr>
          <w:color w:val="000000" w:themeColor="text1"/>
          <w:sz w:val="24"/>
          <w:szCs w:val="24"/>
        </w:rPr>
      </w:pPr>
      <w:r w:rsidRPr="0062050B">
        <w:rPr>
          <w:color w:val="000000" w:themeColor="text1"/>
          <w:sz w:val="24"/>
          <w:szCs w:val="24"/>
        </w:rPr>
        <w:t xml:space="preserve">ведет реестр расходных обязательств </w:t>
      </w:r>
      <w:r w:rsidRPr="0062050B">
        <w:rPr>
          <w:rStyle w:val="a8"/>
          <w:b w:val="0"/>
          <w:color w:val="000000" w:themeColor="text1"/>
          <w:sz w:val="24"/>
          <w:szCs w:val="24"/>
        </w:rPr>
        <w:t>городского округа</w:t>
      </w:r>
      <w:r w:rsidRPr="0062050B">
        <w:rPr>
          <w:color w:val="000000" w:themeColor="text1"/>
          <w:sz w:val="24"/>
          <w:szCs w:val="24"/>
        </w:rPr>
        <w:t>;</w:t>
      </w:r>
    </w:p>
    <w:p w:rsidR="00AD49BE" w:rsidRPr="0062050B" w:rsidRDefault="00AD49BE" w:rsidP="00AD49BE">
      <w:pPr>
        <w:autoSpaceDE w:val="0"/>
        <w:autoSpaceDN w:val="0"/>
        <w:adjustRightInd w:val="0"/>
        <w:ind w:firstLine="709"/>
        <w:jc w:val="both"/>
        <w:outlineLvl w:val="3"/>
        <w:rPr>
          <w:color w:val="000000" w:themeColor="text1"/>
          <w:sz w:val="24"/>
          <w:szCs w:val="24"/>
        </w:rPr>
      </w:pPr>
      <w:r w:rsidRPr="0062050B">
        <w:rPr>
          <w:color w:val="000000" w:themeColor="text1"/>
          <w:sz w:val="24"/>
          <w:szCs w:val="24"/>
        </w:rPr>
        <w:t>осуществляет предварительный и текущий контроль за исполнением бюджета;</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управляет муниципальным долгом в порядке, установленном Администрацией городского округа; ведёт муниципальную долговую книгу, в том числе ведёт учёт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учёт осуществления платежей за счёт средств бюджета по выданным муниципальным гарантиям;</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lastRenderedPageBreak/>
        <w:t>предоставляет информацию и документы, запрашиваемые Федеральным казначейством в целях осуществления муниципального финансового контроля;</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осуществляет иные бюджетные полномочия в соответствии с Бюджетным кодексом Российской Федерации, настоящим Положением и нормативными правовыми актами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Реутов.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6. Бюджетные полномочия Управления федерального казначейства по Московской области осуществляет в соответствии с Бюджетным кодексом Российской Федерации.</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7. Бюджетные полномочия главного распорядителя (распорядителя) бюджетных средств:</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обеспечивает результативность, адресность и целевой характер использования бюджетных средств, в соответствии с утверждёнными ему бюджетными ассигнованиями и лимитами бюджетных обязательств;</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формирует перечень подведомственных ему распорядителей и получателей бюджетных средств;</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ведёт реестр расходных обязательств, подлежащих исполнению в пределах утверждённых ему лимитов бюджетных обязательств и бюджетных ассигнований;</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осуществляет планирование соответствующих расходов бюджета</w:t>
      </w:r>
      <w:r w:rsidRPr="0062050B">
        <w:rPr>
          <w:color w:val="000000" w:themeColor="text1"/>
          <w:sz w:val="24"/>
          <w:szCs w:val="24"/>
        </w:rPr>
        <w:t xml:space="preserve"> </w:t>
      </w:r>
      <w:r w:rsidRPr="0062050B">
        <w:rPr>
          <w:rStyle w:val="a8"/>
          <w:b w:val="0"/>
          <w:color w:val="000000" w:themeColor="text1"/>
          <w:sz w:val="24"/>
          <w:szCs w:val="24"/>
        </w:rPr>
        <w:t>городского округа, составляет обоснования бюджетных ассигнований;</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составляет, утверждает и ведёт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r w:rsidRPr="0062050B">
        <w:rPr>
          <w:color w:val="000000" w:themeColor="text1"/>
          <w:sz w:val="24"/>
          <w:szCs w:val="24"/>
        </w:rPr>
        <w:t xml:space="preserve"> </w:t>
      </w:r>
      <w:r w:rsidRPr="0062050B">
        <w:rPr>
          <w:rStyle w:val="a8"/>
          <w:b w:val="0"/>
          <w:color w:val="000000" w:themeColor="text1"/>
          <w:sz w:val="24"/>
          <w:szCs w:val="24"/>
        </w:rPr>
        <w:t>городского округа;</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вносит предложения по формированию и изменению лимитов бюджетных обязательств;</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вносит предложения по формированию и изменению сводной бюджетной росписи;</w:t>
      </w:r>
    </w:p>
    <w:p w:rsidR="00AD49BE" w:rsidRPr="0062050B" w:rsidRDefault="00AD49BE" w:rsidP="00AD49BE">
      <w:pPr>
        <w:ind w:firstLine="709"/>
        <w:jc w:val="both"/>
        <w:rPr>
          <w:rStyle w:val="a8"/>
          <w:b w:val="0"/>
          <w:i/>
          <w:color w:val="000000" w:themeColor="text1"/>
          <w:sz w:val="24"/>
          <w:szCs w:val="24"/>
        </w:rPr>
      </w:pPr>
      <w:r w:rsidRPr="0062050B">
        <w:rPr>
          <w:color w:val="000000" w:themeColor="text1"/>
          <w:sz w:val="24"/>
          <w:szCs w:val="24"/>
        </w:rPr>
        <w:t>определяет порядок утверждения бюджетных смет подведомственных получателей бюджетных средств, являющихся казёнными учреждениями</w:t>
      </w:r>
      <w:r w:rsidRPr="0062050B">
        <w:rPr>
          <w:rStyle w:val="a8"/>
          <w:b w:val="0"/>
          <w:i/>
          <w:color w:val="000000" w:themeColor="text1"/>
          <w:sz w:val="24"/>
          <w:szCs w:val="24"/>
        </w:rPr>
        <w:t xml:space="preserve">; </w:t>
      </w:r>
    </w:p>
    <w:p w:rsidR="00AD49BE" w:rsidRPr="0062050B" w:rsidRDefault="00AD49BE" w:rsidP="00AD49BE">
      <w:pPr>
        <w:ind w:firstLine="709"/>
        <w:jc w:val="both"/>
        <w:rPr>
          <w:iCs/>
          <w:color w:val="000000" w:themeColor="text1"/>
          <w:sz w:val="24"/>
          <w:szCs w:val="24"/>
        </w:rPr>
      </w:pPr>
      <w:r w:rsidRPr="0062050B">
        <w:rPr>
          <w:iCs/>
          <w:color w:val="000000" w:themeColor="text1"/>
          <w:sz w:val="24"/>
          <w:szCs w:val="24"/>
        </w:rPr>
        <w:t xml:space="preserve">формирует и утверждает муниципальные задания; </w:t>
      </w:r>
    </w:p>
    <w:p w:rsidR="00AD49BE" w:rsidRPr="0062050B" w:rsidRDefault="00AD49BE" w:rsidP="00AD49BE">
      <w:pPr>
        <w:ind w:firstLine="709"/>
        <w:jc w:val="both"/>
        <w:rPr>
          <w:rStyle w:val="a8"/>
          <w:b w:val="0"/>
          <w:color w:val="000000" w:themeColor="text1"/>
          <w:sz w:val="24"/>
          <w:szCs w:val="24"/>
        </w:rPr>
      </w:pPr>
      <w:r w:rsidRPr="0062050B">
        <w:rPr>
          <w:color w:val="000000" w:themeColor="text1"/>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определённых Бюджетным кодексом Российской Федерации, условий, целей и порядка, установленных при их предоставлении</w:t>
      </w:r>
      <w:r w:rsidRPr="0062050B">
        <w:rPr>
          <w:rStyle w:val="a8"/>
          <w:b w:val="0"/>
          <w:color w:val="000000" w:themeColor="text1"/>
          <w:sz w:val="24"/>
          <w:szCs w:val="24"/>
        </w:rPr>
        <w:t xml:space="preserve">; </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формирует бюджетную отчётность главного распорядителя бюджетных средств;</w:t>
      </w:r>
    </w:p>
    <w:p w:rsidR="00AD49BE" w:rsidRPr="0062050B" w:rsidRDefault="00AD49BE" w:rsidP="00AD49BE">
      <w:pPr>
        <w:ind w:firstLine="709"/>
        <w:jc w:val="both"/>
        <w:rPr>
          <w:rStyle w:val="a8"/>
          <w:b w:val="0"/>
          <w:color w:val="000000" w:themeColor="text1"/>
          <w:sz w:val="24"/>
          <w:szCs w:val="24"/>
        </w:rPr>
      </w:pPr>
      <w:r w:rsidRPr="0062050B">
        <w:rPr>
          <w:color w:val="000000" w:themeColor="text1"/>
          <w:sz w:val="24"/>
          <w:szCs w:val="24"/>
        </w:rPr>
        <w:t>отвечает от имени муниципального образования по денежным обязательствам подведомственных ему получателей бюджетных средств;</w:t>
      </w:r>
      <w:r w:rsidRPr="0062050B">
        <w:rPr>
          <w:rStyle w:val="a8"/>
          <w:b w:val="0"/>
          <w:color w:val="000000" w:themeColor="text1"/>
          <w:sz w:val="24"/>
          <w:szCs w:val="24"/>
        </w:rPr>
        <w:t xml:space="preserve"> </w:t>
      </w:r>
    </w:p>
    <w:p w:rsidR="00AD49BE" w:rsidRPr="0062050B" w:rsidRDefault="00AD49BE" w:rsidP="00AD49BE">
      <w:pPr>
        <w:ind w:firstLine="709"/>
        <w:jc w:val="both"/>
        <w:rPr>
          <w:color w:val="000000" w:themeColor="text1"/>
          <w:sz w:val="24"/>
          <w:szCs w:val="24"/>
        </w:rPr>
      </w:pPr>
      <w:r w:rsidRPr="0062050B">
        <w:rPr>
          <w:rStyle w:val="a8"/>
          <w:b w:val="0"/>
          <w:color w:val="000000" w:themeColor="text1"/>
          <w:sz w:val="24"/>
          <w:szCs w:val="24"/>
        </w:rPr>
        <w:t>осуществляет иные бюджетные полномочия, установленные Бюджетным кодексом</w:t>
      </w:r>
      <w:r w:rsidRPr="0062050B">
        <w:rPr>
          <w:color w:val="000000" w:themeColor="text1"/>
          <w:sz w:val="24"/>
          <w:szCs w:val="24"/>
        </w:rPr>
        <w:t xml:space="preserve"> </w:t>
      </w:r>
      <w:r w:rsidRPr="0062050B">
        <w:rPr>
          <w:rStyle w:val="a8"/>
          <w:b w:val="0"/>
          <w:color w:val="000000" w:themeColor="text1"/>
          <w:sz w:val="24"/>
          <w:szCs w:val="24"/>
        </w:rPr>
        <w:t>Российской Федерации и принимаемыми в соответствии с ним нормативными правовыми актами городского округа (муниципальными правовыми актами), регулирующими бюджетные правоотношения.</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Бюджетные полномочия распорядителя бюджетных средств:</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осуществляет планирование соответствующих расходов бюджета</w:t>
      </w:r>
      <w:r w:rsidRPr="0062050B">
        <w:rPr>
          <w:color w:val="000000" w:themeColor="text1"/>
          <w:sz w:val="24"/>
          <w:szCs w:val="24"/>
        </w:rPr>
        <w:t xml:space="preserve"> </w:t>
      </w:r>
      <w:r w:rsidRPr="0062050B">
        <w:rPr>
          <w:rStyle w:val="a8"/>
          <w:b w:val="0"/>
          <w:color w:val="000000" w:themeColor="text1"/>
          <w:sz w:val="24"/>
          <w:szCs w:val="24"/>
        </w:rPr>
        <w:t>городского округа;</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r w:rsidRPr="0062050B">
        <w:rPr>
          <w:color w:val="000000" w:themeColor="text1"/>
          <w:sz w:val="24"/>
          <w:szCs w:val="24"/>
        </w:rPr>
        <w:t xml:space="preserve"> </w:t>
      </w:r>
      <w:r w:rsidRPr="0062050B">
        <w:rPr>
          <w:rStyle w:val="a8"/>
          <w:b w:val="0"/>
          <w:color w:val="000000" w:themeColor="text1"/>
          <w:sz w:val="24"/>
          <w:szCs w:val="24"/>
        </w:rPr>
        <w:t>городского округа;</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AD49BE" w:rsidRPr="0062050B" w:rsidRDefault="00AD49BE" w:rsidP="00AD49BE">
      <w:pPr>
        <w:ind w:firstLine="709"/>
        <w:jc w:val="both"/>
        <w:rPr>
          <w:color w:val="000000" w:themeColor="text1"/>
          <w:sz w:val="24"/>
          <w:szCs w:val="24"/>
        </w:rPr>
      </w:pPr>
      <w:r w:rsidRPr="0062050B">
        <w:rPr>
          <w:rStyle w:val="a8"/>
          <w:b w:val="0"/>
          <w:color w:val="000000" w:themeColor="text1"/>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r w:rsidRPr="0062050B">
        <w:rPr>
          <w:color w:val="000000" w:themeColor="text1"/>
          <w:sz w:val="24"/>
          <w:szCs w:val="24"/>
        </w:rPr>
        <w:t xml:space="preserve"> </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Style w:val="a8"/>
          <w:b w:val="0"/>
          <w:color w:val="000000" w:themeColor="text1"/>
          <w:sz w:val="24"/>
          <w:szCs w:val="24"/>
        </w:rPr>
        <w:lastRenderedPageBreak/>
        <w:t xml:space="preserve">7.1. </w:t>
      </w:r>
      <w:r w:rsidRPr="0062050B">
        <w:rPr>
          <w:rFonts w:eastAsiaTheme="minorHAnsi"/>
          <w:color w:val="000000" w:themeColor="text1"/>
          <w:sz w:val="24"/>
          <w:szCs w:val="24"/>
          <w:lang w:eastAsia="en-US"/>
        </w:rPr>
        <w:t>Главный распорядитель бюджетных средств городского округа выступает в суде соответственно от имени городского округа в качестве представителя ответчика по искам к городскому округу:</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городского округа, не соответствующих закону или иному правовому акту;</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2) предъявляемым при недостаточности лимитов бюджетных обязательств, доведенных подведомственному ему получателю бюджетных средств городского округа, являющемуся казенным учреждением, для исполнения его денежных обязательств;</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 xml:space="preserve">7.2. Главный распорядитель средств бюджета городского округа выступает в суде соответственно от имени городского округа в качестве представителя истца по искам о взыскании денежных средств в порядке регресса в соответствии с </w:t>
      </w:r>
      <w:hyperlink r:id="rId24" w:history="1">
        <w:r w:rsidRPr="0062050B">
          <w:rPr>
            <w:rFonts w:eastAsiaTheme="minorHAnsi"/>
            <w:color w:val="000000" w:themeColor="text1"/>
            <w:sz w:val="24"/>
            <w:szCs w:val="24"/>
            <w:lang w:eastAsia="en-US"/>
          </w:rPr>
          <w:t>пунктом 3.1 статьи 1081</w:t>
        </w:r>
      </w:hyperlink>
      <w:r w:rsidRPr="0062050B">
        <w:rPr>
          <w:rFonts w:eastAsiaTheme="minorHAnsi"/>
          <w:color w:val="000000" w:themeColor="text1"/>
          <w:sz w:val="24"/>
          <w:szCs w:val="24"/>
          <w:lang w:eastAsia="en-US"/>
        </w:rPr>
        <w:t xml:space="preserve"> Гражданского кодекса Российской Федерации к лицам, чьи действия (бездействие) повлекли возмещение вреда за счет казны городского округа.</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8. Бюджетные полномочия получателя бюджетных средств:</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составляет и исполняет бюджетную смету;</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принимает и (или) исполняет в пределах доведённых лимитов бюджетных обязательств и (или) бюджетных ассигнований бюджетные обязательства;</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обеспечивает результативность, целевой характер использования предусмотренных ему бюджетных ассигнований;</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вносит соответствующему главному распорядителю (распорядителю) бюджетных средств предложения по изменению бюджетной росписи;</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ведет бюджетный учёт (обеспечивает ведение бюджетного учёта);</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формирует бюджетную отчётность (обеспечивает формирование бюджетной отчётности) и представляет бюджетную отчётность получателя бюджетных средств соответствующему главному распорядителю (распорядителю) бюджетных средств;</w:t>
      </w:r>
    </w:p>
    <w:p w:rsidR="00AD49BE" w:rsidRPr="0062050B" w:rsidRDefault="00AD49BE" w:rsidP="00AD49BE">
      <w:pPr>
        <w:pStyle w:val="ConsNormal"/>
        <w:widowControl/>
        <w:ind w:right="0" w:firstLine="709"/>
        <w:jc w:val="both"/>
        <w:rPr>
          <w:rStyle w:val="a8"/>
          <w:rFonts w:ascii="Times New Roman" w:hAnsi="Times New Roman"/>
          <w:b w:val="0"/>
          <w:color w:val="000000" w:themeColor="text1"/>
          <w:sz w:val="24"/>
          <w:szCs w:val="24"/>
        </w:rPr>
      </w:pPr>
      <w:r w:rsidRPr="0062050B">
        <w:rPr>
          <w:rFonts w:ascii="Times New Roman" w:hAnsi="Times New Roman"/>
          <w:color w:val="000000" w:themeColor="text1"/>
          <w:sz w:val="24"/>
          <w:szCs w:val="24"/>
        </w:rPr>
        <w:t>осуществляет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9. Бюджетные полномочия главного администратора (администратора) доходов бюджета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формирует перечень подведомственных ему администраторов доходов бюджета</w:t>
      </w:r>
      <w:r w:rsidRPr="0062050B">
        <w:rPr>
          <w:color w:val="000000" w:themeColor="text1"/>
          <w:sz w:val="24"/>
          <w:szCs w:val="24"/>
        </w:rPr>
        <w:t xml:space="preserve"> </w:t>
      </w:r>
      <w:r w:rsidRPr="0062050B">
        <w:rPr>
          <w:rStyle w:val="a8"/>
          <w:b w:val="0"/>
          <w:color w:val="000000" w:themeColor="text1"/>
          <w:sz w:val="24"/>
          <w:szCs w:val="24"/>
        </w:rPr>
        <w:t>городского округа;</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представляет сведения, необходимые для составления среднесрочного финансового плана и (или) проекта бюджета</w:t>
      </w:r>
      <w:r w:rsidRPr="0062050B">
        <w:rPr>
          <w:color w:val="000000" w:themeColor="text1"/>
          <w:sz w:val="24"/>
          <w:szCs w:val="24"/>
        </w:rPr>
        <w:t xml:space="preserve"> </w:t>
      </w:r>
      <w:r w:rsidRPr="0062050B">
        <w:rPr>
          <w:rStyle w:val="a8"/>
          <w:b w:val="0"/>
          <w:color w:val="000000" w:themeColor="text1"/>
          <w:sz w:val="24"/>
          <w:szCs w:val="24"/>
        </w:rPr>
        <w:t>городского округа;</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представляет сведения для составления и ведения кассового плана;</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формирует и представляет бюджетную отчётность главного администратора доходов бюджета</w:t>
      </w:r>
      <w:r w:rsidRPr="0062050B">
        <w:rPr>
          <w:color w:val="000000" w:themeColor="text1"/>
          <w:sz w:val="24"/>
          <w:szCs w:val="24"/>
        </w:rPr>
        <w:t xml:space="preserve"> </w:t>
      </w:r>
      <w:r w:rsidRPr="0062050B">
        <w:rPr>
          <w:rStyle w:val="a8"/>
          <w:b w:val="0"/>
          <w:color w:val="000000" w:themeColor="text1"/>
          <w:sz w:val="24"/>
          <w:szCs w:val="24"/>
        </w:rPr>
        <w:t>городского округа;</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ведёт реестр источников доходов бюджета по закреплённым за ним источникам доходов на основании перечня источников доходов бюджетов бюджетной системы Российской Федерации;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 </w:t>
      </w:r>
    </w:p>
    <w:p w:rsidR="00AD49BE" w:rsidRPr="0062050B" w:rsidRDefault="00AD49BE" w:rsidP="00AD49BE">
      <w:pPr>
        <w:ind w:firstLine="709"/>
        <w:jc w:val="both"/>
        <w:rPr>
          <w:color w:val="000000" w:themeColor="text1"/>
          <w:sz w:val="24"/>
          <w:szCs w:val="24"/>
        </w:rPr>
      </w:pPr>
      <w:r w:rsidRPr="0062050B">
        <w:rPr>
          <w:rStyle w:val="a8"/>
          <w:b w:val="0"/>
          <w:color w:val="000000" w:themeColor="text1"/>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w:t>
      </w:r>
      <w:r w:rsidRPr="0062050B">
        <w:rPr>
          <w:color w:val="000000" w:themeColor="text1"/>
          <w:sz w:val="24"/>
          <w:szCs w:val="24"/>
        </w:rPr>
        <w:t xml:space="preserve"> </w:t>
      </w:r>
      <w:r w:rsidRPr="0062050B">
        <w:rPr>
          <w:rStyle w:val="a8"/>
          <w:b w:val="0"/>
          <w:color w:val="000000" w:themeColor="text1"/>
          <w:sz w:val="24"/>
          <w:szCs w:val="24"/>
        </w:rPr>
        <w:t>городского округа (муниципальными правовыми актами), регулирующими бюджетные правоотношения.</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Бюджетные полномочия администратора доходов бюджета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lastRenderedPageBreak/>
        <w:t>осуществляет начисление, учёт и контроль за правильностью исчисления, полнотой и своевременностью осуществления платежей в бюджет</w:t>
      </w:r>
      <w:r w:rsidRPr="0062050B">
        <w:rPr>
          <w:color w:val="000000" w:themeColor="text1"/>
          <w:sz w:val="24"/>
          <w:szCs w:val="24"/>
        </w:rPr>
        <w:t xml:space="preserve"> </w:t>
      </w:r>
      <w:r w:rsidRPr="0062050B">
        <w:rPr>
          <w:rStyle w:val="a8"/>
          <w:b w:val="0"/>
          <w:color w:val="000000" w:themeColor="text1"/>
          <w:sz w:val="24"/>
          <w:szCs w:val="24"/>
        </w:rPr>
        <w:t>города, пеней и штрафов по ним;</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осуществляет взыскание задолженности по платежам в бюджет</w:t>
      </w:r>
      <w:r w:rsidRPr="0062050B">
        <w:rPr>
          <w:color w:val="000000" w:themeColor="text1"/>
          <w:sz w:val="24"/>
          <w:szCs w:val="24"/>
        </w:rPr>
        <w:t xml:space="preserve"> </w:t>
      </w:r>
      <w:r w:rsidRPr="0062050B">
        <w:rPr>
          <w:rStyle w:val="a8"/>
          <w:b w:val="0"/>
          <w:color w:val="000000" w:themeColor="text1"/>
          <w:sz w:val="24"/>
          <w:szCs w:val="24"/>
        </w:rPr>
        <w:t>города, пеней и штрафов;</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принимает решение о возврате излишне уплаченных (взысканных) платежей в бюджет города,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принимает решение о зачёте (уточнении) платежей в бюджеты бюджетной системы Российской Федерации и представляет уведомление в орган Федерального казначейства;</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в случае и порядке, установленных главным администратором доходов бюджета</w:t>
      </w:r>
      <w:r w:rsidRPr="0062050B">
        <w:rPr>
          <w:color w:val="000000" w:themeColor="text1"/>
          <w:sz w:val="24"/>
          <w:szCs w:val="24"/>
        </w:rPr>
        <w:t xml:space="preserve"> </w:t>
      </w:r>
      <w:r w:rsidRPr="0062050B">
        <w:rPr>
          <w:rStyle w:val="a8"/>
          <w:b w:val="0"/>
          <w:color w:val="000000" w:themeColor="text1"/>
          <w:sz w:val="24"/>
          <w:szCs w:val="24"/>
        </w:rPr>
        <w:t>городского округа, формирует и представляет главному администратору доходов бюджета городского округа сведения и бюджетную отчётность, необходимые для осуществления полномочий соответствующего главного администратора доходов бюджета</w:t>
      </w:r>
      <w:r w:rsidRPr="0062050B">
        <w:rPr>
          <w:color w:val="000000" w:themeColor="text1"/>
          <w:sz w:val="24"/>
          <w:szCs w:val="24"/>
        </w:rPr>
        <w:t xml:space="preserve"> </w:t>
      </w:r>
      <w:r w:rsidRPr="0062050B">
        <w:rPr>
          <w:rStyle w:val="a8"/>
          <w:b w:val="0"/>
          <w:color w:val="000000" w:themeColor="text1"/>
          <w:sz w:val="24"/>
          <w:szCs w:val="24"/>
        </w:rPr>
        <w:t>городского округа;</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5" w:history="1">
        <w:r w:rsidRPr="0062050B">
          <w:rPr>
            <w:color w:val="000000" w:themeColor="text1"/>
            <w:sz w:val="24"/>
            <w:szCs w:val="24"/>
          </w:rPr>
          <w:t>законом</w:t>
        </w:r>
      </w:hyperlink>
      <w:r w:rsidRPr="0062050B">
        <w:rPr>
          <w:color w:val="000000" w:themeColor="text1"/>
          <w:sz w:val="24"/>
          <w:szCs w:val="24"/>
        </w:rPr>
        <w:t xml:space="preserve"> от 27 июля 2010 года № 210-ФЗ «Об организации предоставления государственных и муниципальных услуг»;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принимает решение о признании безнадёжной к взысканию задолженности по платежам в бюджет; </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w:t>
      </w:r>
      <w:r w:rsidRPr="0062050B">
        <w:rPr>
          <w:color w:val="000000" w:themeColor="text1"/>
          <w:sz w:val="24"/>
          <w:szCs w:val="24"/>
        </w:rPr>
        <w:t xml:space="preserve"> </w:t>
      </w:r>
      <w:r w:rsidRPr="0062050B">
        <w:rPr>
          <w:rStyle w:val="a8"/>
          <w:b w:val="0"/>
          <w:color w:val="000000" w:themeColor="text1"/>
          <w:sz w:val="24"/>
          <w:szCs w:val="24"/>
        </w:rPr>
        <w:t>городского округа (муниципальными правовыми актами), регулир</w:t>
      </w:r>
      <w:bookmarkStart w:id="8" w:name="sub_16013"/>
      <w:r w:rsidRPr="0062050B">
        <w:rPr>
          <w:rStyle w:val="a8"/>
          <w:b w:val="0"/>
          <w:color w:val="000000" w:themeColor="text1"/>
          <w:sz w:val="24"/>
          <w:szCs w:val="24"/>
        </w:rPr>
        <w:t>ующими бюджетные правоотношения.</w:t>
      </w:r>
    </w:p>
    <w:p w:rsidR="00AD49BE" w:rsidRPr="0062050B" w:rsidRDefault="00AD49BE" w:rsidP="00AD49BE">
      <w:pPr>
        <w:ind w:firstLine="709"/>
        <w:jc w:val="both"/>
        <w:rPr>
          <w:bCs/>
          <w:color w:val="000000" w:themeColor="text1"/>
          <w:sz w:val="24"/>
          <w:szCs w:val="24"/>
        </w:rPr>
      </w:pPr>
      <w:r w:rsidRPr="0062050B">
        <w:rPr>
          <w:rStyle w:val="a8"/>
          <w:b w:val="0"/>
          <w:color w:val="000000" w:themeColor="text1"/>
          <w:sz w:val="24"/>
          <w:szCs w:val="24"/>
        </w:rPr>
        <w:t>Бюджетные полномочия администраторов доходов бюджета</w:t>
      </w:r>
      <w:r w:rsidRPr="0062050B">
        <w:rPr>
          <w:color w:val="000000" w:themeColor="text1"/>
          <w:sz w:val="24"/>
          <w:szCs w:val="24"/>
        </w:rPr>
        <w:t xml:space="preserve"> </w:t>
      </w:r>
      <w:r w:rsidRPr="0062050B">
        <w:rPr>
          <w:rStyle w:val="a8"/>
          <w:b w:val="0"/>
          <w:color w:val="000000" w:themeColor="text1"/>
          <w:sz w:val="24"/>
          <w:szCs w:val="24"/>
        </w:rPr>
        <w:t>городского округа осуществляются в порядке, установленном законодательством Российской Федерации, а также в соответствии с доведёнными до них главными администраторами доходов бюджета</w:t>
      </w:r>
      <w:r w:rsidRPr="0062050B">
        <w:rPr>
          <w:color w:val="000000" w:themeColor="text1"/>
          <w:sz w:val="24"/>
          <w:szCs w:val="24"/>
        </w:rPr>
        <w:t xml:space="preserve"> </w:t>
      </w:r>
      <w:r w:rsidRPr="0062050B">
        <w:rPr>
          <w:rStyle w:val="a8"/>
          <w:b w:val="0"/>
          <w:color w:val="000000" w:themeColor="text1"/>
          <w:sz w:val="24"/>
          <w:szCs w:val="24"/>
        </w:rPr>
        <w:t>городского округа, в ведении которых они находятся, правовыми актами, наделяющими их полномочиями администратора доходов бюджета</w:t>
      </w:r>
      <w:r w:rsidRPr="0062050B">
        <w:rPr>
          <w:color w:val="000000" w:themeColor="text1"/>
          <w:sz w:val="24"/>
          <w:szCs w:val="24"/>
        </w:rPr>
        <w:t xml:space="preserve"> </w:t>
      </w:r>
      <w:r w:rsidRPr="0062050B">
        <w:rPr>
          <w:rStyle w:val="a8"/>
          <w:b w:val="0"/>
          <w:color w:val="000000" w:themeColor="text1"/>
          <w:sz w:val="24"/>
          <w:szCs w:val="24"/>
        </w:rPr>
        <w:t>городского округа.</w:t>
      </w:r>
      <w:bookmarkEnd w:id="8"/>
    </w:p>
    <w:p w:rsidR="00AD49BE" w:rsidRPr="0062050B" w:rsidRDefault="00AD49BE" w:rsidP="00AD49BE">
      <w:pPr>
        <w:ind w:firstLine="709"/>
        <w:jc w:val="both"/>
        <w:rPr>
          <w:rStyle w:val="a8"/>
          <w:b w:val="0"/>
          <w:color w:val="000000" w:themeColor="text1"/>
          <w:sz w:val="24"/>
          <w:szCs w:val="24"/>
        </w:rPr>
      </w:pPr>
      <w:r w:rsidRPr="0062050B">
        <w:rPr>
          <w:color w:val="000000" w:themeColor="text1"/>
          <w:sz w:val="24"/>
          <w:szCs w:val="24"/>
        </w:rPr>
        <w:t>10. Бюджетные полномочия г</w:t>
      </w:r>
      <w:r w:rsidRPr="0062050B">
        <w:rPr>
          <w:rStyle w:val="a8"/>
          <w:b w:val="0"/>
          <w:color w:val="000000" w:themeColor="text1"/>
          <w:sz w:val="24"/>
          <w:szCs w:val="24"/>
        </w:rPr>
        <w:t>лавного администратора источников финансирования дефицита бюджета</w:t>
      </w:r>
      <w:r w:rsidRPr="0062050B">
        <w:rPr>
          <w:color w:val="000000" w:themeColor="text1"/>
          <w:sz w:val="24"/>
          <w:szCs w:val="24"/>
        </w:rPr>
        <w:t xml:space="preserve"> </w:t>
      </w:r>
      <w:r w:rsidRPr="0062050B">
        <w:rPr>
          <w:rStyle w:val="a8"/>
          <w:b w:val="0"/>
          <w:color w:val="000000" w:themeColor="text1"/>
          <w:sz w:val="24"/>
          <w:szCs w:val="24"/>
        </w:rPr>
        <w:t>городского округа:</w:t>
      </w:r>
    </w:p>
    <w:p w:rsidR="00AD49BE" w:rsidRPr="0062050B" w:rsidRDefault="00AD49BE" w:rsidP="00AD49BE">
      <w:pPr>
        <w:pStyle w:val="ConsNormal"/>
        <w:widowControl/>
        <w:ind w:right="0"/>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формирует перечни подведомственных ему администраторов источников финансирования дефицита бюджета;</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осуществляет планирование (прогнозирование) поступлений и выплат по источникам финансирования дефицита бюджета;</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формирует бюджетную отчётность главного администратора источников финансирования дефицита бюджета;</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составляет обоснования бюджетных ассигнований.</w:t>
      </w:r>
    </w:p>
    <w:p w:rsidR="00AD49BE" w:rsidRPr="0062050B" w:rsidRDefault="00AD49BE" w:rsidP="00AD49BE">
      <w:pPr>
        <w:autoSpaceDE w:val="0"/>
        <w:autoSpaceDN w:val="0"/>
        <w:adjustRightInd w:val="0"/>
        <w:ind w:firstLine="709"/>
        <w:jc w:val="both"/>
        <w:rPr>
          <w:color w:val="000000" w:themeColor="text1"/>
          <w:sz w:val="24"/>
          <w:szCs w:val="24"/>
        </w:rPr>
      </w:pPr>
    </w:p>
    <w:p w:rsidR="00AD49BE" w:rsidRPr="0062050B" w:rsidRDefault="00AD49BE" w:rsidP="00AD49BE">
      <w:pPr>
        <w:autoSpaceDE w:val="0"/>
        <w:autoSpaceDN w:val="0"/>
        <w:adjustRightInd w:val="0"/>
        <w:ind w:firstLine="708"/>
        <w:jc w:val="both"/>
        <w:outlineLvl w:val="0"/>
        <w:rPr>
          <w:rFonts w:eastAsiaTheme="minorHAnsi"/>
          <w:bCs/>
          <w:color w:val="000000" w:themeColor="text1"/>
          <w:sz w:val="24"/>
          <w:szCs w:val="24"/>
          <w:lang w:eastAsia="en-US"/>
        </w:rPr>
      </w:pPr>
      <w:r w:rsidRPr="0062050B">
        <w:rPr>
          <w:color w:val="000000" w:themeColor="text1"/>
          <w:sz w:val="24"/>
          <w:szCs w:val="24"/>
        </w:rPr>
        <w:t xml:space="preserve">Статья 10. </w:t>
      </w:r>
      <w:r w:rsidRPr="0062050B">
        <w:rPr>
          <w:rFonts w:eastAsiaTheme="minorHAnsi"/>
          <w:bCs/>
          <w:color w:val="000000" w:themeColor="text1"/>
          <w:sz w:val="24"/>
          <w:szCs w:val="24"/>
          <w:lang w:eastAsia="en-US"/>
        </w:rPr>
        <w:t>Бюджетные полномочия отдельных участников бюджетного процесса по организации и осуществлению внутреннего финансового аудита</w:t>
      </w:r>
    </w:p>
    <w:p w:rsidR="00AD49BE" w:rsidRPr="0062050B" w:rsidRDefault="00AD49BE" w:rsidP="00AD49BE">
      <w:pPr>
        <w:autoSpaceDE w:val="0"/>
        <w:autoSpaceDN w:val="0"/>
        <w:adjustRightInd w:val="0"/>
        <w:ind w:firstLine="708"/>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lastRenderedPageBreak/>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AD49BE" w:rsidRPr="0062050B" w:rsidRDefault="00AD49BE" w:rsidP="00AD49BE">
      <w:pPr>
        <w:autoSpaceDE w:val="0"/>
        <w:autoSpaceDN w:val="0"/>
        <w:adjustRightInd w:val="0"/>
        <w:ind w:firstLine="708"/>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1) информации о результатах оценки исполнения бюджетных полномочий распорядителя бюджетных средств городского округа, получателя бюджетных средств городского округа, администратора доходов бюджета городского округа, администратора источников финансирования дефицита бюджета городского округа, главного администратора бюджетных средств городского округа, в том числе заключения о достоверности бюджетной отчетности;</w:t>
      </w:r>
    </w:p>
    <w:p w:rsidR="00AD49BE" w:rsidRPr="0062050B" w:rsidRDefault="00AD49BE" w:rsidP="00AD49BE">
      <w:pPr>
        <w:autoSpaceDE w:val="0"/>
        <w:autoSpaceDN w:val="0"/>
        <w:adjustRightInd w:val="0"/>
        <w:ind w:firstLine="708"/>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 городского округа;</w:t>
      </w:r>
    </w:p>
    <w:p w:rsidR="00AD49BE" w:rsidRPr="0062050B" w:rsidRDefault="00AD49BE" w:rsidP="00AD49BE">
      <w:pPr>
        <w:autoSpaceDE w:val="0"/>
        <w:autoSpaceDN w:val="0"/>
        <w:adjustRightInd w:val="0"/>
        <w:ind w:firstLine="708"/>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3) заключения о результатах исполнения решений, направленных на повышение качества финансового менеджмента.</w:t>
      </w:r>
    </w:p>
    <w:p w:rsidR="00AD49BE" w:rsidRPr="0062050B" w:rsidRDefault="00AD49BE" w:rsidP="00AD49BE">
      <w:pPr>
        <w:autoSpaceDE w:val="0"/>
        <w:autoSpaceDN w:val="0"/>
        <w:adjustRightInd w:val="0"/>
        <w:ind w:firstLine="708"/>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2. Внутренний финансовый аудит осуществляется в целях:</w:t>
      </w:r>
    </w:p>
    <w:p w:rsidR="00AD49BE" w:rsidRPr="0062050B" w:rsidRDefault="00AD49BE" w:rsidP="00AD49BE">
      <w:pPr>
        <w:autoSpaceDE w:val="0"/>
        <w:autoSpaceDN w:val="0"/>
        <w:adjustRightInd w:val="0"/>
        <w:ind w:firstLine="708"/>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1) оценки надежности внутреннего процесса главного администратора бюджетных средств городского округа, администратора бюджетных средств городского округа,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AD49BE" w:rsidRPr="0062050B" w:rsidRDefault="00AD49BE" w:rsidP="00AD49BE">
      <w:pPr>
        <w:autoSpaceDE w:val="0"/>
        <w:autoSpaceDN w:val="0"/>
        <w:adjustRightInd w:val="0"/>
        <w:ind w:firstLine="708"/>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26" w:history="1">
        <w:r w:rsidRPr="0062050B">
          <w:rPr>
            <w:rFonts w:eastAsiaTheme="minorHAnsi"/>
            <w:color w:val="000000" w:themeColor="text1"/>
            <w:sz w:val="24"/>
            <w:szCs w:val="24"/>
            <w:lang w:eastAsia="en-US"/>
          </w:rPr>
          <w:t>пунктом 5 статьи 264.1</w:t>
        </w:r>
      </w:hyperlink>
      <w:r w:rsidRPr="0062050B">
        <w:rPr>
          <w:rFonts w:eastAsiaTheme="minorHAnsi"/>
          <w:color w:val="000000" w:themeColor="text1"/>
          <w:sz w:val="24"/>
          <w:szCs w:val="24"/>
          <w:lang w:eastAsia="en-US"/>
        </w:rPr>
        <w:t xml:space="preserve"> Бюджетного Кодекса;</w:t>
      </w:r>
    </w:p>
    <w:p w:rsidR="00AD49BE" w:rsidRPr="0062050B" w:rsidRDefault="00AD49BE" w:rsidP="00AD49BE">
      <w:pPr>
        <w:autoSpaceDE w:val="0"/>
        <w:autoSpaceDN w:val="0"/>
        <w:adjustRightInd w:val="0"/>
        <w:ind w:firstLine="708"/>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3) повышения качества финансового менеджмента.</w:t>
      </w:r>
    </w:p>
    <w:p w:rsidR="00AD49BE" w:rsidRPr="0062050B" w:rsidRDefault="00AD49BE" w:rsidP="00AD49BE">
      <w:pPr>
        <w:autoSpaceDE w:val="0"/>
        <w:autoSpaceDN w:val="0"/>
        <w:adjustRightInd w:val="0"/>
        <w:ind w:firstLine="708"/>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городского округа, администратора бюджетных средств городского округа,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городского округа (администратора бюджетных средств городского округа), которому передаются указанные полномочия.</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4. Администратор бюджетных средств городского округа вправе передать полномочия по осуществлению внутреннего финансового аудита главному администратору бюджетных средств городского округа, в ведении которого он находится, или другому администратору бюджетных средств городского округа, находящемуся в ведении данного главного администратора бюджетных средств городского округа, в соответствии с федеральными стандартами внутреннего финансового аудита.</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 xml:space="preserve">5. Внутренний финансовый контроль и внутренний финансовый аудит осуществляются в соответствии с </w:t>
      </w:r>
      <w:hyperlink r:id="rId27" w:history="1">
        <w:r w:rsidRPr="0062050B">
          <w:rPr>
            <w:rFonts w:eastAsiaTheme="minorHAnsi"/>
            <w:color w:val="000000" w:themeColor="text1"/>
            <w:sz w:val="24"/>
            <w:szCs w:val="24"/>
            <w:lang w:eastAsia="en-US"/>
          </w:rPr>
          <w:t>порядком</w:t>
        </w:r>
      </w:hyperlink>
      <w:r w:rsidRPr="0062050B">
        <w:rPr>
          <w:rFonts w:eastAsiaTheme="minorHAnsi"/>
          <w:color w:val="000000" w:themeColor="text1"/>
          <w:sz w:val="24"/>
          <w:szCs w:val="24"/>
          <w:lang w:eastAsia="en-US"/>
        </w:rPr>
        <w:t>,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Администрацией городского округа.</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lastRenderedPageBreak/>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7. Порядок проведения мониторинга качества финансового менеджмента определяет в том числе:</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2) правила формирования и представления отчета о результатах мониторинга качества финансового менеджмента.</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 xml:space="preserve">8. Главный администратор средств бюджета городского округа вправе внести на рассмотрение Финансового управления Администрации </w:t>
      </w:r>
      <w:proofErr w:type="gramStart"/>
      <w:r w:rsidRPr="0062050B">
        <w:rPr>
          <w:rFonts w:eastAsiaTheme="minorHAnsi"/>
          <w:color w:val="000000" w:themeColor="text1"/>
          <w:sz w:val="24"/>
          <w:szCs w:val="24"/>
          <w:lang w:eastAsia="en-US"/>
        </w:rPr>
        <w:t>города  предложение</w:t>
      </w:r>
      <w:proofErr w:type="gramEnd"/>
      <w:r w:rsidRPr="0062050B">
        <w:rPr>
          <w:rFonts w:eastAsiaTheme="minorHAnsi"/>
          <w:color w:val="000000" w:themeColor="text1"/>
          <w:sz w:val="24"/>
          <w:szCs w:val="24"/>
          <w:lang w:eastAsia="en-US"/>
        </w:rPr>
        <w:t xml:space="preserve">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управлением Администрации города  передать Финансовому управлению Администрации города  указанные полномочия.</w:t>
      </w:r>
    </w:p>
    <w:p w:rsidR="00AD49BE" w:rsidRPr="0062050B" w:rsidRDefault="00AD49BE" w:rsidP="00AD49BE">
      <w:pPr>
        <w:ind w:firstLine="567"/>
        <w:jc w:val="both"/>
        <w:rPr>
          <w:rStyle w:val="a8"/>
          <w:b w:val="0"/>
          <w:color w:val="000000" w:themeColor="text1"/>
          <w:sz w:val="24"/>
          <w:szCs w:val="24"/>
        </w:rPr>
      </w:pP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Статья 11. Доходы бюджета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w:t>
      </w:r>
    </w:p>
    <w:p w:rsidR="00AD49BE" w:rsidRPr="0062050B" w:rsidRDefault="00AD49BE" w:rsidP="00AD49BE">
      <w:pPr>
        <w:pStyle w:val="ConsNorma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Доходы бюджета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Московской области о налогах и сборах, нормативными правовыми актами Совета депутатов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о налогах и сборах.</w:t>
      </w:r>
    </w:p>
    <w:p w:rsidR="00AD49BE" w:rsidRPr="0062050B" w:rsidRDefault="00AD49BE" w:rsidP="00AD49BE">
      <w:pPr>
        <w:pStyle w:val="ConsNormal"/>
        <w:ind w:right="0" w:firstLine="709"/>
        <w:jc w:val="both"/>
        <w:rPr>
          <w:rFonts w:ascii="Times New Roman" w:hAnsi="Times New Roman"/>
          <w:color w:val="000000" w:themeColor="text1"/>
          <w:sz w:val="24"/>
          <w:szCs w:val="24"/>
        </w:rPr>
      </w:pP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Статья 12. Расходы бюджета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w:t>
      </w:r>
    </w:p>
    <w:p w:rsidR="00AD49BE" w:rsidRPr="0062050B" w:rsidRDefault="00AD49BE" w:rsidP="00AD49BE">
      <w:pPr>
        <w:ind w:firstLine="709"/>
        <w:jc w:val="both"/>
        <w:rPr>
          <w:rStyle w:val="a8"/>
          <w:b w:val="0"/>
          <w:i/>
          <w:color w:val="000000" w:themeColor="text1"/>
          <w:sz w:val="24"/>
          <w:szCs w:val="24"/>
        </w:rPr>
      </w:pPr>
      <w:r w:rsidRPr="0062050B">
        <w:rPr>
          <w:color w:val="000000" w:themeColor="text1"/>
          <w:sz w:val="24"/>
          <w:szCs w:val="24"/>
        </w:rPr>
        <w:t xml:space="preserve">1. Формирование расходов бюджета </w:t>
      </w:r>
      <w:r w:rsidRPr="0062050B">
        <w:rPr>
          <w:rStyle w:val="a8"/>
          <w:b w:val="0"/>
          <w:color w:val="000000" w:themeColor="text1"/>
          <w:sz w:val="24"/>
          <w:szCs w:val="24"/>
        </w:rPr>
        <w:t>городского округа</w:t>
      </w:r>
      <w:r w:rsidRPr="0062050B">
        <w:rPr>
          <w:color w:val="000000" w:themeColor="text1"/>
          <w:sz w:val="24"/>
          <w:szCs w:val="24"/>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иным договорам и соглашениям должно происходить в очередном финансовом году и плановом периоде за счёт средств бюджета </w:t>
      </w:r>
      <w:r w:rsidRPr="0062050B">
        <w:rPr>
          <w:rStyle w:val="a8"/>
          <w:b w:val="0"/>
          <w:color w:val="000000" w:themeColor="text1"/>
          <w:sz w:val="24"/>
          <w:szCs w:val="24"/>
        </w:rPr>
        <w:t>городского округа</w:t>
      </w:r>
      <w:r w:rsidRPr="0062050B">
        <w:rPr>
          <w:color w:val="000000" w:themeColor="text1"/>
          <w:sz w:val="24"/>
          <w:szCs w:val="24"/>
        </w:rPr>
        <w:t xml:space="preserve">.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2. Органы местного самоуправления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не вправе устанавливать и исполнять расходные обязательства, связанные с решением вопросов, отнесённых к компетенции федеральных органов государственной власти, органов государственной власти Московской области, за исключением случаев, установленных соответственно федеральными законами, законами Московской области.</w:t>
      </w:r>
    </w:p>
    <w:p w:rsidR="00AD49BE" w:rsidRPr="0062050B" w:rsidRDefault="00AD49BE" w:rsidP="00AD49BE">
      <w:pPr>
        <w:pStyle w:val="ConsPlusNormal"/>
        <w:ind w:firstLine="709"/>
        <w:jc w:val="both"/>
        <w:rPr>
          <w:rFonts w:ascii="Times New Roman" w:hAnsi="Times New Roman" w:cs="Times New Roman"/>
          <w:color w:val="000000" w:themeColor="text1"/>
          <w:sz w:val="24"/>
          <w:szCs w:val="24"/>
        </w:rPr>
      </w:pPr>
    </w:p>
    <w:p w:rsidR="00AD49BE" w:rsidRPr="0062050B" w:rsidRDefault="00AD49BE" w:rsidP="00AD49BE">
      <w:pPr>
        <w:pStyle w:val="ConsPlusNormal"/>
        <w:ind w:firstLine="709"/>
        <w:jc w:val="both"/>
        <w:rPr>
          <w:rFonts w:ascii="Times New Roman" w:hAnsi="Times New Roman" w:cs="Times New Roman"/>
          <w:color w:val="000000" w:themeColor="text1"/>
          <w:sz w:val="24"/>
          <w:szCs w:val="24"/>
        </w:rPr>
      </w:pPr>
      <w:r w:rsidRPr="0062050B">
        <w:rPr>
          <w:rFonts w:ascii="Times New Roman" w:hAnsi="Times New Roman" w:cs="Times New Roman"/>
          <w:color w:val="000000" w:themeColor="text1"/>
          <w:sz w:val="24"/>
          <w:szCs w:val="24"/>
        </w:rPr>
        <w:t xml:space="preserve">Статья 13. Резервный фонд Администрации </w:t>
      </w:r>
      <w:r w:rsidRPr="0062050B">
        <w:rPr>
          <w:rStyle w:val="a8"/>
          <w:rFonts w:ascii="Times New Roman" w:hAnsi="Times New Roman" w:cs="Times New Roman"/>
          <w:b w:val="0"/>
          <w:color w:val="000000" w:themeColor="text1"/>
          <w:sz w:val="24"/>
          <w:szCs w:val="24"/>
        </w:rPr>
        <w:t>городского округа</w:t>
      </w:r>
      <w:r w:rsidRPr="0062050B">
        <w:rPr>
          <w:rFonts w:ascii="Times New Roman" w:hAnsi="Times New Roman" w:cs="Times New Roman"/>
          <w:color w:val="000000" w:themeColor="text1"/>
          <w:sz w:val="24"/>
          <w:szCs w:val="24"/>
        </w:rPr>
        <w:t xml:space="preserve"> </w:t>
      </w:r>
    </w:p>
    <w:p w:rsidR="00AD49BE" w:rsidRPr="0062050B" w:rsidRDefault="00AD49BE" w:rsidP="00AD49BE">
      <w:pPr>
        <w:pStyle w:val="ConsPlusNormal"/>
        <w:ind w:firstLine="709"/>
        <w:jc w:val="both"/>
        <w:rPr>
          <w:rFonts w:ascii="Times New Roman" w:hAnsi="Times New Roman" w:cs="Times New Roman"/>
          <w:color w:val="000000" w:themeColor="text1"/>
          <w:sz w:val="24"/>
          <w:szCs w:val="24"/>
        </w:rPr>
      </w:pPr>
      <w:r w:rsidRPr="0062050B">
        <w:rPr>
          <w:rFonts w:ascii="Times New Roman" w:hAnsi="Times New Roman" w:cs="Times New Roman"/>
          <w:color w:val="000000" w:themeColor="text1"/>
          <w:sz w:val="24"/>
          <w:szCs w:val="24"/>
        </w:rPr>
        <w:t xml:space="preserve">В расходной части бюджета предусматривается создание резервного фонда Администрации </w:t>
      </w:r>
      <w:r w:rsidRPr="0062050B">
        <w:rPr>
          <w:rStyle w:val="a8"/>
          <w:rFonts w:ascii="Times New Roman" w:hAnsi="Times New Roman" w:cs="Times New Roman"/>
          <w:b w:val="0"/>
          <w:color w:val="000000" w:themeColor="text1"/>
          <w:sz w:val="24"/>
          <w:szCs w:val="24"/>
        </w:rPr>
        <w:t>городского округа</w:t>
      </w:r>
      <w:r w:rsidRPr="0062050B">
        <w:rPr>
          <w:rFonts w:ascii="Times New Roman" w:hAnsi="Times New Roman" w:cs="Times New Roman"/>
          <w:color w:val="000000" w:themeColor="text1"/>
          <w:sz w:val="24"/>
          <w:szCs w:val="24"/>
        </w:rPr>
        <w:t xml:space="preserve"> (далее по тексту - резервный фонд).</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Размер резервного фонда устанавливается решением о бюджете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и не может превышать 3 </w:t>
      </w:r>
      <w:proofErr w:type="gramStart"/>
      <w:r w:rsidRPr="0062050B">
        <w:rPr>
          <w:rFonts w:ascii="Times New Roman" w:hAnsi="Times New Roman"/>
          <w:color w:val="000000" w:themeColor="text1"/>
          <w:sz w:val="24"/>
          <w:szCs w:val="24"/>
        </w:rPr>
        <w:t>процента,  утверждённого</w:t>
      </w:r>
      <w:proofErr w:type="gramEnd"/>
      <w:r w:rsidRPr="0062050B">
        <w:rPr>
          <w:rFonts w:ascii="Times New Roman" w:hAnsi="Times New Roman"/>
          <w:color w:val="000000" w:themeColor="text1"/>
          <w:sz w:val="24"/>
          <w:szCs w:val="24"/>
        </w:rPr>
        <w:t xml:space="preserve"> указанным решением общего объёма расходов.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Порядок расходования средств резервного фонда утверждается Администрацией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Отчёт об использовании бюджетных ассигнований резервного фонда прилагается к годовому отчёту об исполнении бюджета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Статья 14. Муниципальный долг</w:t>
      </w:r>
    </w:p>
    <w:p w:rsidR="00AD49BE" w:rsidRPr="0062050B" w:rsidRDefault="00AD49BE" w:rsidP="00AD49BE">
      <w:pPr>
        <w:autoSpaceDE w:val="0"/>
        <w:autoSpaceDN w:val="0"/>
        <w:adjustRightInd w:val="0"/>
        <w:ind w:firstLine="708"/>
        <w:jc w:val="both"/>
        <w:rPr>
          <w:color w:val="000000" w:themeColor="text1"/>
          <w:sz w:val="24"/>
          <w:szCs w:val="24"/>
        </w:rPr>
      </w:pPr>
      <w:r w:rsidRPr="0062050B">
        <w:rPr>
          <w:color w:val="000000" w:themeColor="text1"/>
          <w:sz w:val="24"/>
          <w:szCs w:val="24"/>
        </w:rPr>
        <w:t>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Бюджетным Кодексом Российской Федерации, принятые на себя городским округом.</w:t>
      </w:r>
    </w:p>
    <w:p w:rsidR="00AD49BE" w:rsidRPr="0062050B" w:rsidRDefault="00AD49BE" w:rsidP="00AD49BE">
      <w:pPr>
        <w:autoSpaceDE w:val="0"/>
        <w:autoSpaceDN w:val="0"/>
        <w:adjustRightInd w:val="0"/>
        <w:ind w:firstLine="708"/>
        <w:jc w:val="both"/>
        <w:rPr>
          <w:color w:val="000000" w:themeColor="text1"/>
          <w:sz w:val="24"/>
          <w:szCs w:val="24"/>
        </w:rPr>
      </w:pPr>
      <w:r w:rsidRPr="0062050B">
        <w:rPr>
          <w:color w:val="000000" w:themeColor="text1"/>
          <w:sz w:val="24"/>
          <w:szCs w:val="24"/>
        </w:rPr>
        <w:lastRenderedPageBreak/>
        <w:t>Управление муниципальным долгом осуществляется Администрацией городского округа либо иным органом по ее поручению в соответствии с Бюджетным Кодексом Российской Федерации, настоящим Положением и нормативными правовыми актами городского округа.</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Раздел </w:t>
      </w:r>
      <w:r w:rsidRPr="0062050B">
        <w:rPr>
          <w:rFonts w:ascii="Times New Roman" w:hAnsi="Times New Roman"/>
          <w:color w:val="000000" w:themeColor="text1"/>
          <w:sz w:val="24"/>
          <w:szCs w:val="24"/>
          <w:lang w:val="en-US"/>
        </w:rPr>
        <w:t>II</w:t>
      </w:r>
      <w:r w:rsidRPr="0062050B">
        <w:rPr>
          <w:rFonts w:ascii="Times New Roman" w:hAnsi="Times New Roman"/>
          <w:color w:val="000000" w:themeColor="text1"/>
          <w:sz w:val="24"/>
          <w:szCs w:val="24"/>
        </w:rPr>
        <w:t xml:space="preserve">. Составление проекта бюджета </w:t>
      </w:r>
      <w:r w:rsidRPr="0062050B">
        <w:rPr>
          <w:rFonts w:ascii="Times New Roman" w:eastAsiaTheme="minorHAnsi" w:hAnsi="Times New Roman"/>
          <w:color w:val="000000" w:themeColor="text1"/>
          <w:sz w:val="24"/>
          <w:szCs w:val="24"/>
          <w:lang w:eastAsia="en-US"/>
        </w:rPr>
        <w:t>городского округа</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Статья 15. Основы составления проекта бюджета</w:t>
      </w:r>
    </w:p>
    <w:p w:rsidR="00AD49BE" w:rsidRPr="0062050B" w:rsidRDefault="00AD49BE" w:rsidP="00AD49BE">
      <w:pPr>
        <w:autoSpaceDE w:val="0"/>
        <w:autoSpaceDN w:val="0"/>
        <w:adjustRightInd w:val="0"/>
        <w:jc w:val="both"/>
        <w:rPr>
          <w:rFonts w:eastAsiaTheme="minorHAnsi"/>
          <w:bCs/>
          <w:i/>
          <w:iCs/>
          <w:color w:val="000000" w:themeColor="text1"/>
          <w:sz w:val="24"/>
          <w:szCs w:val="24"/>
          <w:lang w:eastAsia="en-US"/>
        </w:rPr>
      </w:pPr>
      <w:r w:rsidRPr="0062050B">
        <w:rPr>
          <w:rFonts w:eastAsiaTheme="minorHAnsi"/>
          <w:bCs/>
          <w:i/>
          <w:iCs/>
          <w:color w:val="000000" w:themeColor="text1"/>
          <w:sz w:val="24"/>
          <w:szCs w:val="24"/>
          <w:lang w:eastAsia="en-US"/>
        </w:rPr>
        <w:tab/>
      </w:r>
    </w:p>
    <w:p w:rsidR="00AD49BE" w:rsidRPr="0062050B" w:rsidRDefault="00AD49BE" w:rsidP="00AD49BE">
      <w:pPr>
        <w:autoSpaceDE w:val="0"/>
        <w:autoSpaceDN w:val="0"/>
        <w:adjustRightInd w:val="0"/>
        <w:jc w:val="both"/>
        <w:rPr>
          <w:rFonts w:eastAsiaTheme="minorHAnsi"/>
          <w:bCs/>
          <w:iCs/>
          <w:color w:val="000000" w:themeColor="text1"/>
          <w:sz w:val="24"/>
          <w:szCs w:val="24"/>
          <w:lang w:eastAsia="en-US"/>
        </w:rPr>
      </w:pPr>
      <w:r w:rsidRPr="0062050B">
        <w:rPr>
          <w:rFonts w:eastAsiaTheme="minorHAnsi"/>
          <w:bCs/>
          <w:i/>
          <w:iCs/>
          <w:color w:val="000000" w:themeColor="text1"/>
          <w:sz w:val="24"/>
          <w:szCs w:val="24"/>
          <w:lang w:eastAsia="en-US"/>
        </w:rPr>
        <w:tab/>
      </w:r>
      <w:r w:rsidRPr="0062050B">
        <w:rPr>
          <w:rFonts w:eastAsiaTheme="minorHAnsi"/>
          <w:bCs/>
          <w:iCs/>
          <w:color w:val="000000" w:themeColor="text1"/>
          <w:sz w:val="24"/>
          <w:szCs w:val="24"/>
          <w:lang w:eastAsia="en-US"/>
        </w:rPr>
        <w:t xml:space="preserve">1. Составление проекта городского бюджета основывается на прогнозе социально-экономического развития </w:t>
      </w:r>
      <w:r w:rsidRPr="0062050B">
        <w:rPr>
          <w:color w:val="000000" w:themeColor="text1"/>
          <w:sz w:val="24"/>
          <w:szCs w:val="24"/>
        </w:rPr>
        <w:t>городского округа в целях финансового обеспечения расходных обязательств</w:t>
      </w:r>
      <w:r w:rsidRPr="0062050B">
        <w:rPr>
          <w:rFonts w:eastAsiaTheme="minorHAnsi"/>
          <w:bCs/>
          <w:iCs/>
          <w:color w:val="000000" w:themeColor="text1"/>
          <w:sz w:val="24"/>
          <w:szCs w:val="24"/>
          <w:lang w:eastAsia="en-US"/>
        </w:rPr>
        <w:t>;</w:t>
      </w:r>
    </w:p>
    <w:p w:rsidR="00AD49BE" w:rsidRPr="0062050B" w:rsidRDefault="00AD49BE" w:rsidP="00AD49BE">
      <w:pPr>
        <w:autoSpaceDE w:val="0"/>
        <w:autoSpaceDN w:val="0"/>
        <w:adjustRightInd w:val="0"/>
        <w:jc w:val="both"/>
        <w:rPr>
          <w:color w:val="000000" w:themeColor="text1"/>
          <w:sz w:val="24"/>
          <w:szCs w:val="24"/>
        </w:rPr>
      </w:pPr>
      <w:r w:rsidRPr="0062050B">
        <w:rPr>
          <w:rFonts w:eastAsiaTheme="minorHAnsi"/>
          <w:bCs/>
          <w:i/>
          <w:iCs/>
          <w:color w:val="000000" w:themeColor="text1"/>
          <w:sz w:val="24"/>
          <w:szCs w:val="24"/>
          <w:lang w:eastAsia="en-US"/>
        </w:rPr>
        <w:tab/>
      </w:r>
      <w:r w:rsidRPr="0062050B">
        <w:rPr>
          <w:color w:val="000000" w:themeColor="text1"/>
          <w:sz w:val="24"/>
          <w:szCs w:val="24"/>
        </w:rPr>
        <w:t xml:space="preserve"> 2. Проект бюджета городского округа составляется в порядке, установленном Администрацией городского округа, в соответствии с Бюджетным кодексом Российской Федерации и принимаемыми Советом депутатов городского округа с соблюдением его требований муниципальными нормативными правовыми актами.</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3. Календарный период, на который составляется и утверждается бюджет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на очередной финансовый год и плановый период, устанавливается Решением Совета депутатов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4. Составление проекта бюджета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 исключительная прерогатива Администрации </w:t>
      </w:r>
      <w:r w:rsidRPr="0062050B">
        <w:rPr>
          <w:rStyle w:val="a8"/>
          <w:rFonts w:ascii="Times New Roman" w:hAnsi="Times New Roman"/>
          <w:b w:val="0"/>
          <w:color w:val="000000" w:themeColor="text1"/>
          <w:sz w:val="24"/>
          <w:szCs w:val="24"/>
        </w:rPr>
        <w:t>городского округа.</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5. Непосредственное составление проекта бюджета</w:t>
      </w:r>
      <w:r w:rsidRPr="0062050B">
        <w:rPr>
          <w:rStyle w:val="a8"/>
          <w:rFonts w:ascii="Times New Roman" w:hAnsi="Times New Roman"/>
          <w:b w:val="0"/>
          <w:color w:val="000000" w:themeColor="text1"/>
          <w:sz w:val="24"/>
          <w:szCs w:val="24"/>
        </w:rPr>
        <w:t xml:space="preserve"> городского округа </w:t>
      </w:r>
      <w:r w:rsidRPr="0062050B">
        <w:rPr>
          <w:rFonts w:ascii="Times New Roman" w:hAnsi="Times New Roman"/>
          <w:color w:val="000000" w:themeColor="text1"/>
          <w:sz w:val="24"/>
          <w:szCs w:val="24"/>
        </w:rPr>
        <w:t xml:space="preserve">осуществляет Финансовое управление Администрации </w:t>
      </w:r>
      <w:r w:rsidRPr="0062050B">
        <w:rPr>
          <w:rStyle w:val="a8"/>
          <w:rFonts w:ascii="Times New Roman" w:hAnsi="Times New Roman"/>
          <w:b w:val="0"/>
          <w:color w:val="000000" w:themeColor="text1"/>
          <w:sz w:val="24"/>
          <w:szCs w:val="24"/>
        </w:rPr>
        <w:t>города</w:t>
      </w:r>
      <w:r w:rsidRPr="0062050B">
        <w:rPr>
          <w:rFonts w:ascii="Times New Roman" w:hAnsi="Times New Roman"/>
          <w:color w:val="000000" w:themeColor="text1"/>
          <w:sz w:val="24"/>
          <w:szCs w:val="24"/>
        </w:rPr>
        <w:t>.</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Статья 16. Долгосрочное бюджетное планирование</w:t>
      </w:r>
    </w:p>
    <w:p w:rsidR="00AD49BE" w:rsidRPr="0062050B" w:rsidRDefault="00AD49BE" w:rsidP="00AD49BE">
      <w:pPr>
        <w:autoSpaceDE w:val="0"/>
        <w:autoSpaceDN w:val="0"/>
        <w:adjustRightInd w:val="0"/>
        <w:ind w:firstLine="709"/>
        <w:jc w:val="both"/>
        <w:rPr>
          <w:color w:val="000000" w:themeColor="text1"/>
          <w:sz w:val="24"/>
          <w:szCs w:val="24"/>
        </w:rPr>
      </w:pP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1. Долгосрочное бюджетное планирование осуществляется путём формирования бюджетного прогноза </w:t>
      </w:r>
      <w:r w:rsidRPr="0062050B">
        <w:rPr>
          <w:rStyle w:val="a8"/>
          <w:b w:val="0"/>
          <w:color w:val="000000" w:themeColor="text1"/>
          <w:sz w:val="24"/>
          <w:szCs w:val="24"/>
        </w:rPr>
        <w:t>городского округа</w:t>
      </w:r>
      <w:r w:rsidRPr="0062050B">
        <w:rPr>
          <w:color w:val="000000" w:themeColor="text1"/>
          <w:sz w:val="24"/>
          <w:szCs w:val="24"/>
        </w:rPr>
        <w:t xml:space="preserve"> на долгосрочный период, если Совет депутатов </w:t>
      </w:r>
      <w:r w:rsidRPr="0062050B">
        <w:rPr>
          <w:rStyle w:val="a8"/>
          <w:b w:val="0"/>
          <w:color w:val="000000" w:themeColor="text1"/>
          <w:sz w:val="24"/>
          <w:szCs w:val="24"/>
        </w:rPr>
        <w:t>городского округа</w:t>
      </w:r>
      <w:r w:rsidRPr="0062050B">
        <w:rPr>
          <w:color w:val="000000" w:themeColor="text1"/>
          <w:sz w:val="24"/>
          <w:szCs w:val="24"/>
        </w:rPr>
        <w:t xml:space="preserve"> принял решение о его формировании в соответствии с требованиями Бюджетного кодекса Российской Федерации.</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2. Под бюджетным прогнозом на долгосрочный период понимается документ, содержащий прогноз основных характеристик бюджета, показатели финансового обеспечения муниципальных программ на период их действия, иные показатели, характеризующие бюджет городского округа, а также содержащий основные подходы к формированию бюджетной политики на долгосрочный период.</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3. Бюджетный прогноз </w:t>
      </w:r>
      <w:r w:rsidRPr="0062050B">
        <w:rPr>
          <w:rStyle w:val="a8"/>
          <w:b w:val="0"/>
          <w:color w:val="000000" w:themeColor="text1"/>
          <w:sz w:val="24"/>
          <w:szCs w:val="24"/>
        </w:rPr>
        <w:t>городского округа</w:t>
      </w:r>
      <w:r w:rsidRPr="0062050B">
        <w:rPr>
          <w:color w:val="000000" w:themeColor="text1"/>
          <w:sz w:val="24"/>
          <w:szCs w:val="24"/>
        </w:rPr>
        <w:t xml:space="preserve">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Бюджетный прогноз </w:t>
      </w:r>
      <w:r w:rsidRPr="0062050B">
        <w:rPr>
          <w:rStyle w:val="a8"/>
          <w:b w:val="0"/>
          <w:color w:val="000000" w:themeColor="text1"/>
          <w:sz w:val="24"/>
          <w:szCs w:val="24"/>
        </w:rPr>
        <w:t>городского округа</w:t>
      </w:r>
      <w:r w:rsidRPr="0062050B">
        <w:rPr>
          <w:color w:val="000000" w:themeColor="text1"/>
          <w:sz w:val="24"/>
          <w:szCs w:val="24"/>
        </w:rPr>
        <w:t xml:space="preserve"> на долгосрочный период может быть изменён с учётом изменения прогноза социально-экономического развития </w:t>
      </w:r>
      <w:r w:rsidRPr="0062050B">
        <w:rPr>
          <w:rStyle w:val="a8"/>
          <w:b w:val="0"/>
          <w:color w:val="000000" w:themeColor="text1"/>
          <w:sz w:val="24"/>
          <w:szCs w:val="24"/>
        </w:rPr>
        <w:t>городского округа</w:t>
      </w:r>
      <w:r w:rsidRPr="0062050B">
        <w:rPr>
          <w:color w:val="000000" w:themeColor="text1"/>
          <w:sz w:val="24"/>
          <w:szCs w:val="24"/>
        </w:rPr>
        <w:t xml:space="preserve"> на соответствующий период и принятого решения о бюджете </w:t>
      </w:r>
      <w:r w:rsidRPr="0062050B">
        <w:rPr>
          <w:rStyle w:val="a8"/>
          <w:b w:val="0"/>
          <w:color w:val="000000" w:themeColor="text1"/>
          <w:sz w:val="24"/>
          <w:szCs w:val="24"/>
        </w:rPr>
        <w:t>городского округа</w:t>
      </w:r>
      <w:r w:rsidRPr="0062050B">
        <w:rPr>
          <w:color w:val="000000" w:themeColor="text1"/>
          <w:sz w:val="24"/>
          <w:szCs w:val="24"/>
        </w:rPr>
        <w:t xml:space="preserve"> без продления периода его действия.</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4. Порядок разработки и утверждения, период действия, а также требования к составу и содержанию бюджетного прогноза </w:t>
      </w:r>
      <w:r w:rsidRPr="0062050B">
        <w:rPr>
          <w:rStyle w:val="a8"/>
          <w:b w:val="0"/>
          <w:color w:val="000000" w:themeColor="text1"/>
          <w:sz w:val="24"/>
          <w:szCs w:val="24"/>
        </w:rPr>
        <w:t>городского округа</w:t>
      </w:r>
      <w:r w:rsidRPr="0062050B">
        <w:rPr>
          <w:color w:val="000000" w:themeColor="text1"/>
          <w:sz w:val="24"/>
          <w:szCs w:val="24"/>
        </w:rPr>
        <w:t xml:space="preserve"> на долгосрочный период устанавливаются Администрацией </w:t>
      </w:r>
      <w:r w:rsidRPr="0062050B">
        <w:rPr>
          <w:rStyle w:val="a8"/>
          <w:b w:val="0"/>
          <w:color w:val="000000" w:themeColor="text1"/>
          <w:sz w:val="24"/>
          <w:szCs w:val="24"/>
        </w:rPr>
        <w:t>городского округа</w:t>
      </w:r>
      <w:r w:rsidRPr="0062050B">
        <w:rPr>
          <w:color w:val="000000" w:themeColor="text1"/>
          <w:sz w:val="24"/>
          <w:szCs w:val="24"/>
        </w:rPr>
        <w:t xml:space="preserve"> с соблюдением требований Бюджетного кодекса Российской Федерации.</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5. Проект бюджетного прогноза (проект изменений бюджетного прогноза) </w:t>
      </w:r>
      <w:r w:rsidRPr="0062050B">
        <w:rPr>
          <w:rStyle w:val="a8"/>
          <w:b w:val="0"/>
          <w:color w:val="000000" w:themeColor="text1"/>
          <w:sz w:val="24"/>
          <w:szCs w:val="24"/>
        </w:rPr>
        <w:t>городского округа</w:t>
      </w:r>
      <w:r w:rsidRPr="0062050B">
        <w:rPr>
          <w:color w:val="000000" w:themeColor="text1"/>
          <w:sz w:val="24"/>
          <w:szCs w:val="24"/>
        </w:rPr>
        <w:t xml:space="preserve"> на долгосрочный период (за исключением показателей финансового обеспечения муниципальных программ) представляется в Совет депутатов </w:t>
      </w:r>
      <w:r w:rsidRPr="0062050B">
        <w:rPr>
          <w:rStyle w:val="a8"/>
          <w:b w:val="0"/>
          <w:color w:val="000000" w:themeColor="text1"/>
          <w:sz w:val="24"/>
          <w:szCs w:val="24"/>
        </w:rPr>
        <w:t>городского округа</w:t>
      </w:r>
      <w:r w:rsidRPr="0062050B">
        <w:rPr>
          <w:color w:val="000000" w:themeColor="text1"/>
          <w:sz w:val="24"/>
          <w:szCs w:val="24"/>
        </w:rPr>
        <w:t xml:space="preserve"> одновременно с проектом решения о соответствующем бюджете.</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6. Бюджетный прогноз (изменения бюджетного прогноза)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на долгосрочный период утверждается Администрацией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 xml:space="preserve"> в срок, не превышающий двух месяцев со дня официального опубликования решения о бюджете </w:t>
      </w:r>
      <w:r w:rsidRPr="0062050B">
        <w:rPr>
          <w:rStyle w:val="a8"/>
          <w:rFonts w:ascii="Times New Roman" w:hAnsi="Times New Roman"/>
          <w:b w:val="0"/>
          <w:color w:val="000000" w:themeColor="text1"/>
          <w:sz w:val="24"/>
          <w:szCs w:val="24"/>
        </w:rPr>
        <w:t>городского округа</w:t>
      </w:r>
      <w:r w:rsidRPr="0062050B">
        <w:rPr>
          <w:rFonts w:ascii="Times New Roman" w:hAnsi="Times New Roman"/>
          <w:color w:val="000000" w:themeColor="text1"/>
          <w:sz w:val="24"/>
          <w:szCs w:val="24"/>
        </w:rPr>
        <w:t>.</w:t>
      </w:r>
    </w:p>
    <w:p w:rsidR="00AD49BE" w:rsidRPr="0062050B" w:rsidRDefault="00AD49BE" w:rsidP="00AD49BE">
      <w:pPr>
        <w:autoSpaceDE w:val="0"/>
        <w:autoSpaceDN w:val="0"/>
        <w:adjustRightInd w:val="0"/>
        <w:ind w:firstLine="709"/>
        <w:jc w:val="both"/>
        <w:rPr>
          <w:color w:val="000000" w:themeColor="text1"/>
          <w:sz w:val="24"/>
          <w:szCs w:val="24"/>
        </w:rPr>
      </w:pP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lastRenderedPageBreak/>
        <w:t>Статья 17. Сведения, необходимые для составления проекта бюджета</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1.Составление проектов бюджетов основывается на:</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основных </w:t>
      </w:r>
      <w:hyperlink r:id="rId28" w:history="1">
        <w:r w:rsidRPr="0062050B">
          <w:rPr>
            <w:color w:val="000000" w:themeColor="text1"/>
            <w:sz w:val="24"/>
            <w:szCs w:val="24"/>
          </w:rPr>
          <w:t>направлениях</w:t>
        </w:r>
      </w:hyperlink>
      <w:r w:rsidRPr="0062050B">
        <w:rPr>
          <w:color w:val="000000" w:themeColor="text1"/>
          <w:sz w:val="24"/>
          <w:szCs w:val="24"/>
        </w:rPr>
        <w:t xml:space="preserve"> бюджетной и налоговой политики;</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прогнозе социально-экономического развития;</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бюджетном прогнозе (проекте бюджетного прогноза, проекте изменений бюджетного прогноза) на долгосрочный период;</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муниципальных программах (проектах муниципальных программ, проектах изменений указанных программ).</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2. В целях своевременного и качественного составления проекта бюджета городского округа Финансовое управление Администрации </w:t>
      </w:r>
      <w:r w:rsidRPr="0062050B">
        <w:rPr>
          <w:rStyle w:val="a8"/>
          <w:rFonts w:ascii="Times New Roman" w:hAnsi="Times New Roman"/>
          <w:b w:val="0"/>
          <w:color w:val="000000" w:themeColor="text1"/>
          <w:sz w:val="24"/>
          <w:szCs w:val="24"/>
        </w:rPr>
        <w:t>города</w:t>
      </w:r>
      <w:r w:rsidRPr="0062050B">
        <w:rPr>
          <w:rFonts w:ascii="Times New Roman" w:hAnsi="Times New Roman"/>
          <w:color w:val="000000" w:themeColor="text1"/>
          <w:sz w:val="24"/>
          <w:szCs w:val="24"/>
        </w:rPr>
        <w:t xml:space="preserve"> имеет право получать необходимые сведения от иных финансовых органов, а также от иных структурных подразделений Администрации городского округа.</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p>
    <w:p w:rsidR="00AD49BE" w:rsidRPr="0062050B" w:rsidRDefault="00AD49BE" w:rsidP="00AD49BE">
      <w:pPr>
        <w:pStyle w:val="22"/>
        <w:ind w:firstLine="709"/>
        <w:rPr>
          <w:color w:val="000000" w:themeColor="text1"/>
          <w:sz w:val="24"/>
          <w:szCs w:val="24"/>
        </w:rPr>
      </w:pPr>
      <w:r w:rsidRPr="0062050B">
        <w:rPr>
          <w:color w:val="000000" w:themeColor="text1"/>
          <w:sz w:val="24"/>
          <w:szCs w:val="24"/>
        </w:rPr>
        <w:t xml:space="preserve">Статья 18. Основные направления бюджетной и налоговой политики городского округа </w:t>
      </w:r>
    </w:p>
    <w:p w:rsidR="00AD49BE" w:rsidRPr="0062050B" w:rsidRDefault="00AD49BE" w:rsidP="00AD49BE">
      <w:pPr>
        <w:pStyle w:val="22"/>
        <w:ind w:firstLine="709"/>
        <w:rPr>
          <w:color w:val="000000" w:themeColor="text1"/>
          <w:sz w:val="24"/>
          <w:szCs w:val="24"/>
        </w:rPr>
      </w:pPr>
      <w:r w:rsidRPr="0062050B">
        <w:rPr>
          <w:color w:val="000000" w:themeColor="text1"/>
          <w:sz w:val="24"/>
          <w:szCs w:val="24"/>
        </w:rPr>
        <w:t>Основные направления бюджетной политики городского округа должны содержать краткий анализ структуры расходов в текущем финансовом году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учётом прогнозов и программ социально-экономического развития городского округа.</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Основные направления налоговой политики городского округа должны содержать анализ законодательства о налогах и сборах в части налогов и сборов, формирующих налоговые доходы бюджета; обоснование предложений по его совершенствованию в пределах компетенции органов местного самоуправления городского округа; оценку влияния данных предложений на сценарные условия.</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Основные направления бюджетной и налоговой политики разрабатываются Финансовым управлением Администрации города.</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Статья 19. Прогноз социально-экономического развития городского округа Реутов</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1. Прогноз социально-экономического развития городского округа разрабатывается Администрацией городского округа на период не менее трёх лет.</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2. Прогноз социально-экономического развития городского округа ежегодно разрабатывается в порядке, установленном Администрацией городского округа.</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3. Прогноз социально-экономического развития городского округа одобряется Администрацией городского округа одновременно с принятием решения о внесении проекта бюджета городского округа в Совет депутатов городского округа.</w:t>
      </w:r>
    </w:p>
    <w:p w:rsidR="00AD49BE" w:rsidRPr="0062050B" w:rsidRDefault="00AD49BE" w:rsidP="00AD49BE">
      <w:pPr>
        <w:ind w:firstLine="709"/>
        <w:jc w:val="both"/>
        <w:rPr>
          <w:bCs/>
          <w:color w:val="000000" w:themeColor="text1"/>
          <w:sz w:val="24"/>
          <w:szCs w:val="24"/>
        </w:rPr>
      </w:pPr>
      <w:r w:rsidRPr="0062050B">
        <w:rPr>
          <w:rStyle w:val="a8"/>
          <w:b w:val="0"/>
          <w:color w:val="000000" w:themeColor="text1"/>
          <w:sz w:val="24"/>
          <w:szCs w:val="24"/>
        </w:rPr>
        <w:t xml:space="preserve">4. Прогноз социально-экономического развития </w:t>
      </w:r>
      <w:r w:rsidRPr="0062050B">
        <w:rPr>
          <w:color w:val="000000" w:themeColor="text1"/>
          <w:sz w:val="24"/>
          <w:szCs w:val="24"/>
        </w:rPr>
        <w:t xml:space="preserve">городского округа </w:t>
      </w:r>
      <w:r w:rsidRPr="0062050B">
        <w:rPr>
          <w:rStyle w:val="a8"/>
          <w:b w:val="0"/>
          <w:color w:val="000000" w:themeColor="text1"/>
          <w:sz w:val="24"/>
          <w:szCs w:val="24"/>
        </w:rPr>
        <w:t>на очередной финансовый год и плановый период разрабатывается путём уточнения параметров планового периода и добавления параметров второго года планового периода.</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5. Изменение прогноза социально-экономического развития городского округа в ходе составления или рассмотрения проекта бюджета городского округа влечёт за собой изменение основных характеристик проекта бюджета городского округа.</w:t>
      </w:r>
    </w:p>
    <w:p w:rsidR="00AD49BE" w:rsidRPr="0062050B" w:rsidRDefault="00AD49BE" w:rsidP="00AD49BE">
      <w:pPr>
        <w:ind w:firstLine="709"/>
        <w:jc w:val="both"/>
        <w:rPr>
          <w:color w:val="000000" w:themeColor="text1"/>
          <w:sz w:val="24"/>
          <w:szCs w:val="24"/>
        </w:rPr>
      </w:pPr>
    </w:p>
    <w:p w:rsidR="00AD49BE" w:rsidRPr="0062050B" w:rsidRDefault="00AD49BE" w:rsidP="00AD49BE">
      <w:pPr>
        <w:pStyle w:val="ConsNormal"/>
        <w:ind w:right="0" w:firstLine="709"/>
        <w:jc w:val="both"/>
        <w:rPr>
          <w:rFonts w:ascii="Times New Roman" w:hAnsi="Times New Roman"/>
          <w:i/>
          <w:color w:val="000000" w:themeColor="text1"/>
          <w:sz w:val="24"/>
          <w:szCs w:val="24"/>
        </w:rPr>
      </w:pP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Статья 20. Муниципальные программы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1. Муниципальные программы утверждаются Администрацией городского округа.</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Сроки реализации муниципальных программ определяются Администрацией городского округа в устанавливаемом ею порядке.</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Порядок принятия решений о разработке муниципальных программ и их формирования, и реализации устанавливается постановлением Администрации городского округа.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2. Объём бюджетных ассигнований на финансовое обеспечение реализации муниципальных программ утверждается решением о бюджете городского округа по соответствующей каждой программе целевой статье расходов бюджета в соответствии с постановлением Администрации городского округа, утвердившим программу.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Муниципальные программы, предлагаемые к финансированию начиная с очередного финансового года, подлежат утверждению Администрацией городского округа в сроки, установленные постановлением Администрации городского округа.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Муниципальные программы подлежат приведению в соответствие с решением о бюджете городского округа не позднее трёх месяцев со дня вступления его в силу.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3. По каждой муниципальной программе ежегодно проводится оценка эффективности её реализации. Порядок проведения оценки и её критерии устанавливаются постановлением Администрации городского округа. </w:t>
      </w:r>
    </w:p>
    <w:p w:rsidR="00AD49BE" w:rsidRPr="0062050B" w:rsidRDefault="00AD49BE" w:rsidP="00AD49BE">
      <w:pPr>
        <w:pStyle w:val="1"/>
        <w:ind w:firstLine="709"/>
        <w:rPr>
          <w:rFonts w:ascii="Times New Roman" w:hAnsi="Times New Roman" w:cs="Times New Roman"/>
          <w:color w:val="000000" w:themeColor="text1"/>
          <w:sz w:val="24"/>
          <w:szCs w:val="24"/>
        </w:rPr>
      </w:pPr>
      <w:r w:rsidRPr="0062050B">
        <w:rPr>
          <w:rFonts w:ascii="Times New Roman" w:hAnsi="Times New Roman" w:cs="Times New Roman"/>
          <w:color w:val="000000" w:themeColor="text1"/>
          <w:sz w:val="24"/>
          <w:szCs w:val="24"/>
        </w:rPr>
        <w:t>По результатам указанной оценки Администрацией городского округа может быть принято решение о необходимости прекращения или об изменении начиная с очередного финансового года ранее утверждённой муниципальной программы, в том числе о необходимости изменения объёма бюджетных ассигнований на финансовое обеспечение реализации муниципальной программы.</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p>
    <w:p w:rsidR="00AD49BE" w:rsidRPr="0062050B" w:rsidRDefault="00AD49BE" w:rsidP="00AD49BE">
      <w:pPr>
        <w:pStyle w:val="1"/>
        <w:ind w:firstLine="709"/>
        <w:rPr>
          <w:rFonts w:ascii="Times New Roman" w:hAnsi="Times New Roman" w:cs="Times New Roman"/>
          <w:color w:val="000000" w:themeColor="text1"/>
          <w:sz w:val="24"/>
          <w:szCs w:val="24"/>
        </w:rPr>
      </w:pPr>
      <w:r w:rsidRPr="0062050B">
        <w:rPr>
          <w:rFonts w:ascii="Times New Roman" w:hAnsi="Times New Roman" w:cs="Times New Roman"/>
          <w:color w:val="000000" w:themeColor="text1"/>
          <w:sz w:val="24"/>
          <w:szCs w:val="24"/>
        </w:rPr>
        <w:t xml:space="preserve">Статья 21. Реестр расходных обязательств городского округа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1. Реестр расходных обязательств городского округа ведётся финансовым управлением Администрации городского округа и представляется в Министерство экономики и финансов Московской области в порядке, установленном Министерством экономики и финансов Московской области. </w:t>
      </w:r>
    </w:p>
    <w:p w:rsidR="00AD49BE" w:rsidRPr="0062050B" w:rsidRDefault="00AD49BE" w:rsidP="00AD49BE">
      <w:pPr>
        <w:ind w:firstLine="709"/>
        <w:jc w:val="both"/>
        <w:rPr>
          <w:color w:val="000000" w:themeColor="text1"/>
          <w:sz w:val="24"/>
          <w:szCs w:val="24"/>
        </w:rPr>
      </w:pPr>
      <w:r w:rsidRPr="0062050B">
        <w:rPr>
          <w:rStyle w:val="a8"/>
          <w:b w:val="0"/>
          <w:color w:val="000000" w:themeColor="text1"/>
          <w:sz w:val="24"/>
          <w:szCs w:val="24"/>
        </w:rPr>
        <w:t>2. Под реестром расходных обязательств понимается используемый при составлении проекта бюджета</w:t>
      </w:r>
      <w:r w:rsidRPr="0062050B">
        <w:rPr>
          <w:color w:val="000000" w:themeColor="text1"/>
          <w:sz w:val="24"/>
          <w:szCs w:val="24"/>
        </w:rPr>
        <w:t xml:space="preserve"> городского округа </w:t>
      </w:r>
      <w:r w:rsidRPr="0062050B">
        <w:rPr>
          <w:rStyle w:val="a8"/>
          <w:b w:val="0"/>
          <w:color w:val="000000" w:themeColor="text1"/>
          <w:sz w:val="24"/>
          <w:szCs w:val="24"/>
        </w:rPr>
        <w:t>свод (перечень) законов, иных нормативных правовых актов, муниципальных правовых актов</w:t>
      </w:r>
      <w:r w:rsidRPr="0062050B">
        <w:rPr>
          <w:color w:val="000000" w:themeColor="text1"/>
          <w:sz w:val="24"/>
          <w:szCs w:val="24"/>
        </w:rPr>
        <w:t xml:space="preserve"> городского округа</w:t>
      </w:r>
      <w:r w:rsidRPr="0062050B">
        <w:rPr>
          <w:rStyle w:val="a8"/>
          <w:b w:val="0"/>
          <w:color w:val="000000" w:themeColor="text1"/>
          <w:sz w:val="24"/>
          <w:szCs w:val="24"/>
        </w:rPr>
        <w:t xml:space="preserve">,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w:t>
      </w:r>
      <w:r w:rsidRPr="0062050B">
        <w:rPr>
          <w:color w:val="000000" w:themeColor="text1"/>
          <w:sz w:val="24"/>
          <w:szCs w:val="24"/>
        </w:rPr>
        <w:t xml:space="preserve">городского округа </w:t>
      </w:r>
      <w:r w:rsidRPr="0062050B">
        <w:rPr>
          <w:rStyle w:val="a8"/>
          <w:b w:val="0"/>
          <w:color w:val="000000" w:themeColor="text1"/>
          <w:sz w:val="24"/>
          <w:szCs w:val="24"/>
        </w:rPr>
        <w:t>с оценкой объёмов бюджетных ассигнований, необходимых для исполнения, включённых в реестр обязательств.</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3. Порядок ведения реестра расходных обязательств городского округа Реутов устанавливается постановлением Администрации городского округа.</w:t>
      </w:r>
    </w:p>
    <w:p w:rsidR="00AD49BE" w:rsidRPr="0062050B" w:rsidRDefault="00AD49BE" w:rsidP="00AD49BE">
      <w:pPr>
        <w:autoSpaceDE w:val="0"/>
        <w:autoSpaceDN w:val="0"/>
        <w:adjustRightInd w:val="0"/>
        <w:ind w:firstLine="709"/>
        <w:jc w:val="both"/>
        <w:rPr>
          <w:color w:val="000000" w:themeColor="text1"/>
          <w:sz w:val="24"/>
          <w:szCs w:val="24"/>
        </w:rPr>
      </w:pP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Статья 22. Порядок и сроки составления проекта бюджета городского округа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Порядок и сроки составления проекта бюджета городского округа устанавливаются Администрацией городского округа Реутов с соблюдением требований, устанавливаемых Бюджетным кодексом Российской Федерации, настоящим Положением и правовыми актами Совета депутатов городского округа.</w:t>
      </w:r>
    </w:p>
    <w:p w:rsidR="00AD49BE" w:rsidRPr="0062050B" w:rsidRDefault="00AD49BE" w:rsidP="00AD49BE">
      <w:pPr>
        <w:pStyle w:val="a6"/>
        <w:ind w:left="0" w:firstLine="709"/>
        <w:rPr>
          <w:rFonts w:ascii="Times New Roman" w:hAnsi="Times New Roman" w:cs="Times New Roman"/>
          <w:i w:val="0"/>
          <w:color w:val="000000" w:themeColor="text1"/>
          <w:sz w:val="24"/>
          <w:szCs w:val="24"/>
        </w:rPr>
      </w:pP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Статья 23. Состав показателей, представляемых для рассмотрения и утверждения в решении о бюджете городского округа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1. В решении о бюджете городского округа должны содержаться основные характеристики бюджета, к которым относятся общий объём доходов бюджета, общий объём расходов бюджета, дефицит (профицит) бюджета, а также иные показатели, </w:t>
      </w:r>
      <w:r w:rsidRPr="0062050B">
        <w:rPr>
          <w:color w:val="000000" w:themeColor="text1"/>
          <w:sz w:val="24"/>
          <w:szCs w:val="24"/>
        </w:rPr>
        <w:lastRenderedPageBreak/>
        <w:t xml:space="preserve">установленные Бюджетным кодексом Российской Федерации, законами Московской области, решениями Совета депутатов городского округа (кроме решений о бюджете).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2. Решением о бюджете городского округа Реутов утверждаются: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перечень главных администраторов доходов бюджета;</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перечень главных администраторов источников финансирования дефицита бюджета;</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распределение бюджетных ассигнований по разделам, подразделам, целевым статьям (муниципальным программам городского округа Реутов Московской области и непрограммным направлениям деятельности), группам и подгруппам видов расходов классификации расходов бюджета Московской области на очередной финансовый год и плановый период;</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ведомственная структура расходов бюджета на очередной финансовый год и плановый период;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общий объём бюджетных ассигнований, направляемых на исполнение публичных нормативных обязательств;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объём межбюджетных трансфертов, получаемых из других бюджетов в очередном финансовом году и плановом периоде;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общий объём условно утверждаемых (утверждённых) расходов в случае утверждения бюджета на очередной финансовый год и плановый период на первый год планового периода в объёме не менее 2,5 процента общего объёма расходов бюджета (без учёта расходов бюджета, предусмотренных за счёт межбюджетных трансфертов из других бюджетов бюджетной системы Российской Федерации, имеющих целевое назначение), на второй год планового периода в объёме не менее 5 процентов общего объёма расходов бюджета;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источники финансирования дефицита бюджета на очередной финансовый год и плановый период;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верхний предел муниципального внутреннего долга городского округа Реутов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иные показатели бюджета городского округа, установленные Бюджетным кодексом Российской Федерации, муниципальным правовым актом, принятым Советом депутатов городского округа. </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3. В случае утверждения бюджета</w:t>
      </w:r>
      <w:r w:rsidRPr="0062050B">
        <w:rPr>
          <w:color w:val="000000" w:themeColor="text1"/>
          <w:sz w:val="24"/>
          <w:szCs w:val="24"/>
        </w:rPr>
        <w:t xml:space="preserve"> городского округа </w:t>
      </w:r>
      <w:r w:rsidRPr="0062050B">
        <w:rPr>
          <w:rStyle w:val="a8"/>
          <w:b w:val="0"/>
          <w:color w:val="000000" w:themeColor="text1"/>
          <w:sz w:val="24"/>
          <w:szCs w:val="24"/>
        </w:rPr>
        <w:t xml:space="preserve">на очередной финансовый год и плановый период проект решения о бюджете </w:t>
      </w:r>
      <w:r w:rsidRPr="0062050B">
        <w:rPr>
          <w:color w:val="000000" w:themeColor="text1"/>
          <w:sz w:val="24"/>
          <w:szCs w:val="24"/>
        </w:rPr>
        <w:t xml:space="preserve">городского округа </w:t>
      </w:r>
      <w:r w:rsidRPr="0062050B">
        <w:rPr>
          <w:rStyle w:val="a8"/>
          <w:b w:val="0"/>
          <w:color w:val="000000" w:themeColor="text1"/>
          <w:sz w:val="24"/>
          <w:szCs w:val="24"/>
        </w:rPr>
        <w:t xml:space="preserve">утверждается путём изменения параметров планового периода утверждённого бюджета и добавления к ним параметров второго года планового периода проекта бюджета </w:t>
      </w:r>
      <w:r w:rsidRPr="0062050B">
        <w:rPr>
          <w:color w:val="000000" w:themeColor="text1"/>
          <w:sz w:val="24"/>
          <w:szCs w:val="24"/>
        </w:rPr>
        <w:t>городского округа</w:t>
      </w:r>
      <w:r w:rsidRPr="0062050B">
        <w:rPr>
          <w:rStyle w:val="a8"/>
          <w:b w:val="0"/>
          <w:color w:val="000000" w:themeColor="text1"/>
          <w:sz w:val="24"/>
          <w:szCs w:val="24"/>
        </w:rPr>
        <w:t>.</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4. Под условно утверждаемыми (утверждёнными) расходами понимаются не распределённые в плановом периоде в соответствии с классификацией расходов бюджетов бюджетные ассигнования.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5. Решением о бюджете </w:t>
      </w:r>
      <w:r w:rsidRPr="0062050B">
        <w:rPr>
          <w:rStyle w:val="a8"/>
          <w:b w:val="0"/>
          <w:color w:val="000000" w:themeColor="text1"/>
          <w:sz w:val="24"/>
          <w:szCs w:val="24"/>
        </w:rPr>
        <w:t xml:space="preserve">городского округа </w:t>
      </w:r>
      <w:r w:rsidRPr="0062050B">
        <w:rPr>
          <w:color w:val="000000" w:themeColor="text1"/>
          <w:sz w:val="24"/>
          <w:szCs w:val="24"/>
        </w:rPr>
        <w:t>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городского округа, сверх соответствующих бюджетных ассигнований и (или) общего объёма расходов бюджета.</w:t>
      </w:r>
    </w:p>
    <w:p w:rsidR="00AD49BE" w:rsidRPr="0062050B" w:rsidRDefault="00AD49BE" w:rsidP="00AD49BE">
      <w:pPr>
        <w:ind w:firstLine="709"/>
        <w:jc w:val="both"/>
        <w:rPr>
          <w:color w:val="000000" w:themeColor="text1"/>
          <w:sz w:val="24"/>
          <w:szCs w:val="24"/>
        </w:rPr>
      </w:pPr>
    </w:p>
    <w:p w:rsidR="00AD49BE" w:rsidRPr="0062050B" w:rsidRDefault="00AD49BE" w:rsidP="00AD49BE">
      <w:pPr>
        <w:pStyle w:val="a7"/>
        <w:ind w:left="0" w:firstLine="709"/>
        <w:rPr>
          <w:rFonts w:ascii="Times New Roman" w:hAnsi="Times New Roman" w:cs="Times New Roman"/>
          <w:color w:val="000000" w:themeColor="text1"/>
          <w:sz w:val="24"/>
          <w:szCs w:val="24"/>
        </w:rPr>
      </w:pPr>
      <w:r w:rsidRPr="0062050B">
        <w:rPr>
          <w:rStyle w:val="aa"/>
          <w:rFonts w:ascii="Times New Roman" w:hAnsi="Times New Roman" w:cs="Times New Roman"/>
          <w:b w:val="0"/>
          <w:color w:val="000000" w:themeColor="text1"/>
          <w:sz w:val="24"/>
          <w:szCs w:val="24"/>
        </w:rPr>
        <w:t>Статья 24.</w:t>
      </w:r>
      <w:r w:rsidRPr="0062050B">
        <w:rPr>
          <w:rFonts w:ascii="Times New Roman" w:hAnsi="Times New Roman" w:cs="Times New Roman"/>
          <w:color w:val="000000" w:themeColor="text1"/>
          <w:sz w:val="24"/>
          <w:szCs w:val="24"/>
        </w:rPr>
        <w:t xml:space="preserve"> Документы и материалы, представляемые одновременно с проектом бюджета городского округа</w:t>
      </w:r>
      <w:r w:rsidRPr="0062050B">
        <w:rPr>
          <w:rStyle w:val="a8"/>
          <w:rFonts w:ascii="Times New Roman" w:hAnsi="Times New Roman" w:cs="Times New Roman"/>
          <w:b w:val="0"/>
          <w:color w:val="000000" w:themeColor="text1"/>
          <w:sz w:val="24"/>
          <w:szCs w:val="24"/>
        </w:rPr>
        <w:t xml:space="preserve">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Одновременно с проектом решения о бюджете городского округа</w:t>
      </w:r>
      <w:r w:rsidRPr="0062050B">
        <w:rPr>
          <w:rStyle w:val="a8"/>
          <w:b w:val="0"/>
          <w:color w:val="000000" w:themeColor="text1"/>
          <w:sz w:val="24"/>
          <w:szCs w:val="24"/>
        </w:rPr>
        <w:t xml:space="preserve"> </w:t>
      </w:r>
      <w:r w:rsidRPr="0062050B">
        <w:rPr>
          <w:color w:val="000000" w:themeColor="text1"/>
          <w:sz w:val="24"/>
          <w:szCs w:val="24"/>
        </w:rPr>
        <w:t>в Совет депутатов городского округа представляются:</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основные </w:t>
      </w:r>
      <w:hyperlink r:id="rId29" w:history="1">
        <w:r w:rsidRPr="0062050B">
          <w:rPr>
            <w:color w:val="000000" w:themeColor="text1"/>
            <w:sz w:val="24"/>
            <w:szCs w:val="24"/>
          </w:rPr>
          <w:t>направления</w:t>
        </w:r>
      </w:hyperlink>
      <w:r w:rsidRPr="0062050B">
        <w:rPr>
          <w:color w:val="000000" w:themeColor="text1"/>
          <w:sz w:val="24"/>
          <w:szCs w:val="24"/>
        </w:rPr>
        <w:t xml:space="preserve"> бюджетной и налоговой политики;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предварительные итоги социально-экономического развития городского округа за истекший период текущего финансового года и ожидаемые итоги социально-экономического развития городского округа за текущий финансовый год;</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прогноз социально-экономического развития городского округа;</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lastRenderedPageBreak/>
        <w:t xml:space="preserve">прогноз основных характеристик (общий объём доходов, общий объём расходов, дефицита (профицита) бюджета) городского округа Реутов на очередной финансовый год и плановый период;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пояснительная записка к проекту бюджета городского округа;</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методики (проекты методик);</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верхний предел муниципального внутреннего долга на 1 января года, следующего за очередным финансовым годом и каждым годом планового периода;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оценка ожидаемого исполнения бюджета городского округа</w:t>
      </w:r>
      <w:r w:rsidRPr="0062050B">
        <w:rPr>
          <w:rStyle w:val="a8"/>
          <w:b w:val="0"/>
          <w:color w:val="000000" w:themeColor="text1"/>
          <w:sz w:val="24"/>
          <w:szCs w:val="24"/>
        </w:rPr>
        <w:t xml:space="preserve"> </w:t>
      </w:r>
      <w:r w:rsidRPr="0062050B">
        <w:rPr>
          <w:color w:val="000000" w:themeColor="text1"/>
          <w:sz w:val="24"/>
          <w:szCs w:val="24"/>
        </w:rPr>
        <w:t xml:space="preserve">на текущий финансовый год;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предложенные Советом депутатов городского округа и Контрольно-счётной палатой городского округа проекты бюджетных смет указанных органов, представляемые в случае возникновения разногласий с Финансовым управлением Администрации города в отношении указанных бюджетных смет;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реестры источников доходов бюджетов бюджетной системы Российской Федерации;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иные документы и материалы.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В случае утверждения решением о бюджете городского округа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AD49BE" w:rsidRPr="0062050B" w:rsidRDefault="00AD49BE" w:rsidP="00AD49BE">
      <w:pPr>
        <w:ind w:firstLine="709"/>
        <w:jc w:val="both"/>
        <w:rPr>
          <w:color w:val="000000" w:themeColor="text1"/>
          <w:sz w:val="24"/>
          <w:szCs w:val="24"/>
        </w:rPr>
      </w:pP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Раздел </w:t>
      </w:r>
      <w:r w:rsidRPr="0062050B">
        <w:rPr>
          <w:rFonts w:ascii="Times New Roman" w:hAnsi="Times New Roman"/>
          <w:color w:val="000000" w:themeColor="text1"/>
          <w:sz w:val="24"/>
          <w:szCs w:val="24"/>
          <w:lang w:val="en-US"/>
        </w:rPr>
        <w:t>III</w:t>
      </w:r>
      <w:r w:rsidRPr="0062050B">
        <w:rPr>
          <w:rFonts w:ascii="Times New Roman" w:hAnsi="Times New Roman"/>
          <w:color w:val="000000" w:themeColor="text1"/>
          <w:sz w:val="24"/>
          <w:szCs w:val="24"/>
        </w:rPr>
        <w:t xml:space="preserve">. Рассмотрение и утверждение проекта решения о бюджете городского округа на очередной финансовый год и плановый период Советом депутатов городского округа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Статья 25. Внесение проекта решения о бюджете городского округа на очередной финансовый год и плановый период в Совет депутатов городского округа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1. Проект решения о бюджете городского округа на очередной финансовый год и плановый период вносится Администрацией городского округа на рассмотрение Совета депутатов городского округа не позднее 15 ноября текущего года.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2. Одновременно с проектом решения о бюджете городского округа на очередной финансовый год и плановый период в Совет депутатов городского округа представляются документы и материалы в соответствии со </w:t>
      </w:r>
      <w:r w:rsidRPr="0062050B">
        <w:rPr>
          <w:rStyle w:val="a9"/>
          <w:b w:val="0"/>
          <w:color w:val="000000" w:themeColor="text1"/>
          <w:sz w:val="24"/>
          <w:szCs w:val="24"/>
        </w:rPr>
        <w:t>статьёй 24</w:t>
      </w:r>
      <w:r w:rsidRPr="0062050B">
        <w:rPr>
          <w:color w:val="000000" w:themeColor="text1"/>
          <w:sz w:val="24"/>
          <w:szCs w:val="24"/>
        </w:rPr>
        <w:t xml:space="preserve"> настоящего Положения.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3. В случае принятия после внесения проекта решения о бюджете городского округа на очередной финансовый год и плановый период на рассмотрение Совета депутатов городского округа федеральных законов о внесении изменений в законодательство о налогах и сборах, вступающих в силу в очередном финансовом году и плановом периоде, Глава городского округа вправе отозвать проект решения о бюджете городского округа на очередной финансовый год и плановый период в целях последующего внесения в Совет депутатов городского округа проекта решения о бюджете городского округа на очередной финансовый год и плановый период, подготовленного с учётом изменений в законодательство о налогах и сборах, предусмотренных федеральными законами, указанными в настоящей статье, и принятых в соответствии с ними решениями Совета депутатов городского округа.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Статья 26. Порядок рассмотрения проекта решения о бюджете городского округа на очередной финансовый год и плановый период Советом депутатов городского округа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1. Внесённый проект решения о бюджете городского округа на очередной финансовый год и плановый период выносится на рассмотрение в Совет депутатов городского округа.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2. В течение трёх дней со дня внесения проекта решения о бюджете городского округа на очередной финансовый год и плановый период в Совет депутатов городского округа Председатель Совета депутатов городского округа, а в случае его временного отсутствия - заместитель Председателя Совета депутатов городского округа, направляет проект решения о бюджете городского округа на очередной финансовый год и плановый период в комитеты Совета депутатов городского округа для внесения замечаний и предложений, а также в Контрольно-счётную палату городского округа на заключение, </w:t>
      </w:r>
      <w:r w:rsidRPr="0062050B">
        <w:rPr>
          <w:rFonts w:ascii="Times New Roman" w:hAnsi="Times New Roman"/>
          <w:color w:val="000000" w:themeColor="text1"/>
          <w:sz w:val="24"/>
          <w:szCs w:val="24"/>
        </w:rPr>
        <w:lastRenderedPageBreak/>
        <w:t xml:space="preserve">представляемое в Совет депутатов города до проведения публичных слушаний по проекту бюджета городского округа. </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3. Проект решения о бюджете городского округа на очередной финансовый год и плановый период выносится на публичные слушания в соответствии с порядком организации и проведения публичных слушаний на территории городского округа, утверждаемым Советом депутатов городского округа.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4. Проект решения о бюджете городского округа на очередной финансовый год и плановый период рассматривается Советом депутатов городского округа в двух чтениях. Первое чтение проводится после публичных слушаний проекта решения о бюджете.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Предметом первого чтения является одобрение основных параметров проекта решения о бюджете городского округа на очередной финансовый год и плановый период.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5. Во втором чтении проект решения о бюджете городского округа на очередной финансовый год и плановый период принимается окончательно. </w:t>
      </w:r>
    </w:p>
    <w:p w:rsidR="00AD49BE" w:rsidRPr="0062050B" w:rsidRDefault="00AD49BE" w:rsidP="00AD49BE">
      <w:pPr>
        <w:pStyle w:val="ConsNormal"/>
        <w:widowControl/>
        <w:tabs>
          <w:tab w:val="left" w:pos="709"/>
          <w:tab w:val="left" w:pos="851"/>
        </w:tabs>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6. В случае возникновения несогласованных вопросов по проекту решения о бюджете городского округа на очередной финансовый год и плановый период Председателем Совета депутатов городского округа, а в случае его временного отсутствия – заместителем Председателя Совета депутатов городского округа, может создаваться согласительная комиссия, в которую входит равное количество представителей Администрации городского округа и Совета депутатов городского округа.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Согласительная комиссия рассматривает спорные вопросы в период между первым и вторым чтением проекта решения о бюджете городского округа на очередной финансовый год и плановый период в соответствии с регламентом согласительной комиссии, утверждённым Председателем Совета депутатов городского округа.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7. Принятое Советом депутатов городского округа решение о бюджете на очередной финансовый год и плановый период направляется Главе городского округа для подписания и обнародования.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Статья 27. Сроки утверждения решения о бюджете городского округа на очередной финансовый год и плановый период Советом депутатов городского округа и последствия непринятия проекта решения о бюджете городского округа на очередной финансовый год и плановый период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1. Решение о бюджете городского округа на очередной финансовый год и плановый период должно быть рассмотрено, утверждено Советом депутатов городского округа, подписано Главой городского округа и обнародовано до начала очередного финансового года.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Органы местного самоуправления городского округа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 городского округа на очередной финансовый год и плановый период. </w:t>
      </w:r>
    </w:p>
    <w:p w:rsidR="00AD49BE" w:rsidRPr="0062050B" w:rsidRDefault="00AD49BE" w:rsidP="00AD49BE">
      <w:pPr>
        <w:ind w:firstLine="709"/>
        <w:jc w:val="both"/>
        <w:rPr>
          <w:rStyle w:val="a8"/>
          <w:b w:val="0"/>
          <w:color w:val="000000" w:themeColor="text1"/>
          <w:sz w:val="24"/>
          <w:szCs w:val="24"/>
        </w:rPr>
      </w:pPr>
      <w:r w:rsidRPr="0062050B">
        <w:rPr>
          <w:color w:val="000000" w:themeColor="text1"/>
          <w:sz w:val="24"/>
          <w:szCs w:val="24"/>
        </w:rPr>
        <w:t xml:space="preserve">2. В случае, если решение о бюджете городского округа на очередной финансовый год не вступило в силу с начала текущего финансового года, вводится режим временного управления бюджетом городского округа, в рамках которого Финансовое управление Администрации города правомочно </w:t>
      </w:r>
      <w:r w:rsidRPr="0062050B">
        <w:rPr>
          <w:rStyle w:val="a8"/>
          <w:b w:val="0"/>
          <w:color w:val="000000" w:themeColor="text1"/>
          <w:sz w:val="24"/>
          <w:szCs w:val="24"/>
        </w:rPr>
        <w:t>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отчётном финансовом году.</w:t>
      </w:r>
    </w:p>
    <w:p w:rsidR="00AD49BE" w:rsidRPr="0062050B" w:rsidRDefault="00AD49BE" w:rsidP="00AD49BE">
      <w:pPr>
        <w:ind w:firstLine="709"/>
        <w:jc w:val="both"/>
        <w:rPr>
          <w:color w:val="000000" w:themeColor="text1"/>
          <w:sz w:val="24"/>
          <w:szCs w:val="24"/>
        </w:rPr>
      </w:pPr>
      <w:r w:rsidRPr="0062050B">
        <w:rPr>
          <w:rStyle w:val="a8"/>
          <w:b w:val="0"/>
          <w:color w:val="000000" w:themeColor="text1"/>
          <w:sz w:val="24"/>
          <w:szCs w:val="24"/>
        </w:rPr>
        <w:t xml:space="preserve">Иные показатели, определяемые </w:t>
      </w:r>
      <w:r w:rsidRPr="0062050B">
        <w:rPr>
          <w:color w:val="000000" w:themeColor="text1"/>
          <w:sz w:val="24"/>
          <w:szCs w:val="24"/>
        </w:rPr>
        <w:t>решением о бюджете городского округа на очередной финансовый год и плановый период</w:t>
      </w:r>
      <w:r w:rsidRPr="0062050B">
        <w:rPr>
          <w:rStyle w:val="a8"/>
          <w:b w:val="0"/>
          <w:color w:val="000000" w:themeColor="text1"/>
          <w:sz w:val="24"/>
          <w:szCs w:val="24"/>
        </w:rPr>
        <w:t xml:space="preserve">, применяются в размерах (нормативах) и порядке, которые были установлены решением о бюджете на отчётный финансовый год.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3. Если решение о бюджете городского округа на очередной финансовый год и плановый период не вступило в силу через три месяца после начала текущего финансового года, Финансовое управление Администрации города организует исполнение бюджета городского округа при соблюдении условий, определённых пунктом 2 настоящей статьи.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При этом Финансовое управление Администрации города не имеет права:</w:t>
      </w:r>
    </w:p>
    <w:p w:rsidR="00AD49BE" w:rsidRPr="0062050B" w:rsidRDefault="00AD49BE" w:rsidP="00AD49BE">
      <w:pPr>
        <w:ind w:firstLine="709"/>
        <w:jc w:val="both"/>
        <w:rPr>
          <w:color w:val="000000" w:themeColor="text1"/>
          <w:sz w:val="24"/>
          <w:szCs w:val="24"/>
        </w:rPr>
      </w:pPr>
      <w:r w:rsidRPr="0062050B">
        <w:rPr>
          <w:rStyle w:val="a8"/>
          <w:b w:val="0"/>
          <w:color w:val="000000" w:themeColor="text1"/>
          <w:sz w:val="24"/>
          <w:szCs w:val="24"/>
        </w:rPr>
        <w:lastRenderedPageBreak/>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осуществлять заимствования в размере более одной восьмой объёма заимствований предыдущего финансового года в расчёте на квартал;</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формировать резервный фонд.</w:t>
      </w:r>
    </w:p>
    <w:p w:rsidR="00AD49BE" w:rsidRPr="0062050B" w:rsidRDefault="00AD49BE" w:rsidP="00AD49BE">
      <w:pPr>
        <w:ind w:firstLine="709"/>
        <w:jc w:val="both"/>
        <w:rPr>
          <w:rStyle w:val="a8"/>
          <w:b w:val="0"/>
          <w:color w:val="000000" w:themeColor="text1"/>
          <w:sz w:val="24"/>
          <w:szCs w:val="24"/>
        </w:rPr>
      </w:pPr>
      <w:r w:rsidRPr="0062050B">
        <w:rPr>
          <w:color w:val="000000" w:themeColor="text1"/>
          <w:sz w:val="24"/>
          <w:szCs w:val="24"/>
        </w:rPr>
        <w:t>4.</w:t>
      </w:r>
      <w:r w:rsidRPr="0062050B">
        <w:rPr>
          <w:rStyle w:val="a8"/>
          <w:b w:val="0"/>
          <w:color w:val="000000" w:themeColor="text1"/>
          <w:sz w:val="24"/>
          <w:szCs w:val="24"/>
        </w:rPr>
        <w:t xml:space="preserve"> Указанные в пунктах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5. Если </w:t>
      </w:r>
      <w:r w:rsidRPr="0062050B">
        <w:rPr>
          <w:color w:val="000000" w:themeColor="text1"/>
          <w:sz w:val="24"/>
          <w:szCs w:val="24"/>
        </w:rPr>
        <w:t>решение о бюджете городского округа на очередной финансовый год и плановый период</w:t>
      </w:r>
      <w:r w:rsidRPr="0062050B">
        <w:rPr>
          <w:rStyle w:val="a8"/>
          <w:b w:val="0"/>
          <w:color w:val="000000" w:themeColor="text1"/>
          <w:sz w:val="24"/>
          <w:szCs w:val="24"/>
        </w:rPr>
        <w:t xml:space="preserve">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2-4 настоящей статьи, в течение одного месяца со дня вступления в силу указанного решения,</w:t>
      </w:r>
      <w:r w:rsidRPr="0062050B">
        <w:rPr>
          <w:color w:val="000000" w:themeColor="text1"/>
          <w:sz w:val="24"/>
          <w:szCs w:val="24"/>
        </w:rPr>
        <w:t xml:space="preserve"> Администрация городского округа</w:t>
      </w:r>
      <w:r w:rsidRPr="0062050B">
        <w:rPr>
          <w:rStyle w:val="a8"/>
          <w:b w:val="0"/>
          <w:color w:val="000000" w:themeColor="text1"/>
          <w:sz w:val="24"/>
          <w:szCs w:val="24"/>
        </w:rPr>
        <w:t xml:space="preserve"> представляет на рассмотрение и утверждение Совета депутатов </w:t>
      </w:r>
      <w:r w:rsidRPr="0062050B">
        <w:rPr>
          <w:color w:val="000000" w:themeColor="text1"/>
          <w:sz w:val="24"/>
          <w:szCs w:val="24"/>
        </w:rPr>
        <w:t>городского округа</w:t>
      </w:r>
      <w:r w:rsidRPr="0062050B">
        <w:rPr>
          <w:rStyle w:val="a8"/>
          <w:b w:val="0"/>
          <w:color w:val="000000" w:themeColor="text1"/>
          <w:sz w:val="24"/>
          <w:szCs w:val="24"/>
        </w:rPr>
        <w:t xml:space="preserve"> </w:t>
      </w:r>
      <w:r w:rsidRPr="0062050B">
        <w:rPr>
          <w:color w:val="000000" w:themeColor="text1"/>
          <w:sz w:val="24"/>
          <w:szCs w:val="24"/>
        </w:rPr>
        <w:t>проект решения о внесении изменений в решение о бюджете городского округа на очередной финансовый год и плановый период</w:t>
      </w:r>
      <w:r w:rsidRPr="0062050B">
        <w:rPr>
          <w:rStyle w:val="a8"/>
          <w:b w:val="0"/>
          <w:color w:val="000000" w:themeColor="text1"/>
          <w:sz w:val="24"/>
          <w:szCs w:val="24"/>
        </w:rPr>
        <w:t>, уточняющего показатели бюджета</w:t>
      </w:r>
      <w:r w:rsidRPr="0062050B">
        <w:rPr>
          <w:color w:val="000000" w:themeColor="text1"/>
          <w:sz w:val="24"/>
          <w:szCs w:val="24"/>
        </w:rPr>
        <w:t xml:space="preserve"> городского округа </w:t>
      </w:r>
      <w:r w:rsidRPr="0062050B">
        <w:rPr>
          <w:rStyle w:val="a8"/>
          <w:b w:val="0"/>
          <w:color w:val="000000" w:themeColor="text1"/>
          <w:sz w:val="24"/>
          <w:szCs w:val="24"/>
        </w:rPr>
        <w:t xml:space="preserve">с учётом исполнения бюджета за период временного управления бюджетом. </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6. Указанный проект решения рассматривается и утверждается Советом депутатов </w:t>
      </w:r>
      <w:r w:rsidRPr="0062050B">
        <w:rPr>
          <w:color w:val="000000" w:themeColor="text1"/>
          <w:sz w:val="24"/>
          <w:szCs w:val="24"/>
        </w:rPr>
        <w:t>городского округа</w:t>
      </w:r>
      <w:r w:rsidRPr="0062050B">
        <w:rPr>
          <w:rStyle w:val="a8"/>
          <w:b w:val="0"/>
          <w:color w:val="000000" w:themeColor="text1"/>
          <w:sz w:val="24"/>
          <w:szCs w:val="24"/>
        </w:rPr>
        <w:t xml:space="preserve"> срок, не превышающий 15 дней со дня его представления.</w:t>
      </w:r>
    </w:p>
    <w:p w:rsidR="00AD49BE" w:rsidRPr="0062050B" w:rsidRDefault="00AD49BE" w:rsidP="00AD49BE">
      <w:pPr>
        <w:ind w:firstLine="709"/>
        <w:jc w:val="both"/>
        <w:rPr>
          <w:rStyle w:val="a8"/>
          <w:b w:val="0"/>
          <w:color w:val="000000" w:themeColor="text1"/>
          <w:sz w:val="24"/>
          <w:szCs w:val="24"/>
        </w:rPr>
      </w:pPr>
    </w:p>
    <w:p w:rsidR="00AD49BE" w:rsidRPr="0062050B" w:rsidRDefault="00AD49BE" w:rsidP="00AD49BE">
      <w:pPr>
        <w:pStyle w:val="4"/>
        <w:ind w:firstLine="709"/>
        <w:rPr>
          <w:b w:val="0"/>
          <w:color w:val="000000" w:themeColor="text1"/>
          <w:szCs w:val="24"/>
        </w:rPr>
      </w:pPr>
      <w:r w:rsidRPr="0062050B">
        <w:rPr>
          <w:b w:val="0"/>
          <w:color w:val="000000" w:themeColor="text1"/>
          <w:szCs w:val="24"/>
        </w:rPr>
        <w:t xml:space="preserve">Статья 28. Внесение изменений в решение о бюджете городского округа </w:t>
      </w:r>
    </w:p>
    <w:p w:rsidR="00AD49BE" w:rsidRPr="0062050B" w:rsidRDefault="00AD49BE" w:rsidP="00AD49BE">
      <w:pPr>
        <w:autoSpaceDE w:val="0"/>
        <w:autoSpaceDN w:val="0"/>
        <w:adjustRightInd w:val="0"/>
        <w:ind w:firstLine="540"/>
        <w:jc w:val="both"/>
        <w:rPr>
          <w:i/>
          <w:color w:val="000000" w:themeColor="text1"/>
          <w:sz w:val="24"/>
          <w:szCs w:val="24"/>
        </w:rPr>
      </w:pPr>
      <w:r w:rsidRPr="0062050B">
        <w:rPr>
          <w:rFonts w:eastAsiaTheme="minorHAnsi"/>
          <w:color w:val="000000" w:themeColor="text1"/>
          <w:sz w:val="24"/>
          <w:szCs w:val="24"/>
          <w:lang w:eastAsia="en-US"/>
        </w:rPr>
        <w:t xml:space="preserve"> </w:t>
      </w:r>
      <w:r w:rsidRPr="0062050B">
        <w:rPr>
          <w:rFonts w:eastAsiaTheme="minorHAnsi"/>
          <w:color w:val="000000" w:themeColor="text1"/>
          <w:sz w:val="24"/>
          <w:szCs w:val="24"/>
          <w:lang w:eastAsia="en-US"/>
        </w:rPr>
        <w:tab/>
        <w:t xml:space="preserve">В решение о бюджете городского округа могут вноситься изменения по всем вопросам, являющимся предметом правового регулирования решения о бюджете городского округа, в том числе в части, изменяющей основные характеристики бюджета городского округа, распределение расходов бюджета городского округа по разделам, подразделам, целевым статьям (муниципальным программам городского округа и непрограммным направлениям деятельности), группам и подгруппам видов расходов классификации расходов бюджета городского округа и по целевым статьям (муниципальным программам городского округа и непрограммным направлениям деятельности), группам и подгруппам видов расходов классификации расходов бюджета городского округа, а также по ведомственной структуре расходов бюджета городского округа, если иное не отнесено к компетенции органов исполнительной власти Бюджетным </w:t>
      </w:r>
      <w:hyperlink r:id="rId30" w:history="1">
        <w:r w:rsidRPr="0062050B">
          <w:rPr>
            <w:rFonts w:eastAsiaTheme="minorHAnsi"/>
            <w:color w:val="000000" w:themeColor="text1"/>
            <w:sz w:val="24"/>
            <w:szCs w:val="24"/>
            <w:lang w:eastAsia="en-US"/>
          </w:rPr>
          <w:t>кодексом</w:t>
        </w:r>
      </w:hyperlink>
      <w:r w:rsidRPr="0062050B">
        <w:rPr>
          <w:rFonts w:eastAsiaTheme="minorHAnsi"/>
          <w:color w:val="000000" w:themeColor="text1"/>
          <w:sz w:val="24"/>
          <w:szCs w:val="24"/>
          <w:lang w:eastAsia="en-US"/>
        </w:rPr>
        <w:t xml:space="preserve"> Российской Федерации.</w:t>
      </w:r>
    </w:p>
    <w:p w:rsidR="00AD49BE" w:rsidRPr="0062050B" w:rsidRDefault="00AD49BE" w:rsidP="00AD49BE">
      <w:pPr>
        <w:pStyle w:val="4"/>
        <w:ind w:firstLine="709"/>
        <w:rPr>
          <w:b w:val="0"/>
          <w:i/>
          <w:color w:val="000000" w:themeColor="text1"/>
          <w:szCs w:val="24"/>
        </w:rPr>
      </w:pPr>
    </w:p>
    <w:p w:rsidR="00AD49BE" w:rsidRPr="0062050B" w:rsidRDefault="00AD49BE" w:rsidP="00AD49BE">
      <w:pPr>
        <w:pStyle w:val="4"/>
        <w:ind w:firstLine="709"/>
        <w:rPr>
          <w:b w:val="0"/>
          <w:i/>
          <w:color w:val="000000" w:themeColor="text1"/>
          <w:szCs w:val="24"/>
        </w:rPr>
      </w:pP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Раздел </w:t>
      </w:r>
      <w:r w:rsidRPr="0062050B">
        <w:rPr>
          <w:color w:val="000000" w:themeColor="text1"/>
          <w:sz w:val="24"/>
          <w:szCs w:val="24"/>
          <w:lang w:val="en-US"/>
        </w:rPr>
        <w:t>IV</w:t>
      </w:r>
      <w:r w:rsidRPr="0062050B">
        <w:rPr>
          <w:color w:val="000000" w:themeColor="text1"/>
          <w:sz w:val="24"/>
          <w:szCs w:val="24"/>
        </w:rPr>
        <w:t xml:space="preserve">. Исполнение бюджета городского округа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Статья 29. Основы исполнения бюджета городского округа </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Организация исполнения бюджета </w:t>
      </w:r>
      <w:r w:rsidRPr="0062050B">
        <w:rPr>
          <w:color w:val="000000" w:themeColor="text1"/>
          <w:sz w:val="24"/>
          <w:szCs w:val="24"/>
        </w:rPr>
        <w:t xml:space="preserve">городского округа </w:t>
      </w:r>
      <w:r w:rsidRPr="0062050B">
        <w:rPr>
          <w:rStyle w:val="a8"/>
          <w:b w:val="0"/>
          <w:color w:val="000000" w:themeColor="text1"/>
          <w:sz w:val="24"/>
          <w:szCs w:val="24"/>
        </w:rPr>
        <w:t xml:space="preserve">возлагается на Финансовое управление Администрации </w:t>
      </w:r>
      <w:r w:rsidRPr="0062050B">
        <w:rPr>
          <w:color w:val="000000" w:themeColor="text1"/>
          <w:sz w:val="24"/>
          <w:szCs w:val="24"/>
        </w:rPr>
        <w:t>города</w:t>
      </w:r>
      <w:r w:rsidRPr="0062050B">
        <w:rPr>
          <w:rStyle w:val="a8"/>
          <w:b w:val="0"/>
          <w:color w:val="000000" w:themeColor="text1"/>
          <w:sz w:val="24"/>
          <w:szCs w:val="24"/>
        </w:rPr>
        <w:t xml:space="preserve">. Исполнение бюджета </w:t>
      </w:r>
      <w:r w:rsidRPr="0062050B">
        <w:rPr>
          <w:color w:val="000000" w:themeColor="text1"/>
          <w:sz w:val="24"/>
          <w:szCs w:val="24"/>
        </w:rPr>
        <w:t xml:space="preserve">городского округа </w:t>
      </w:r>
      <w:r w:rsidRPr="0062050B">
        <w:rPr>
          <w:rStyle w:val="a8"/>
          <w:b w:val="0"/>
          <w:color w:val="000000" w:themeColor="text1"/>
          <w:sz w:val="24"/>
          <w:szCs w:val="24"/>
        </w:rPr>
        <w:t>организуется на основе сводной бюджетной росписи и кассового плана.</w:t>
      </w:r>
    </w:p>
    <w:p w:rsidR="00AD49BE" w:rsidRPr="0062050B" w:rsidRDefault="00AD49BE" w:rsidP="00AD49BE">
      <w:pPr>
        <w:autoSpaceDE w:val="0"/>
        <w:autoSpaceDN w:val="0"/>
        <w:adjustRightInd w:val="0"/>
        <w:ind w:firstLine="540"/>
        <w:jc w:val="both"/>
        <w:rPr>
          <w:rStyle w:val="a8"/>
          <w:b w:val="0"/>
          <w:color w:val="000000" w:themeColor="text1"/>
          <w:sz w:val="24"/>
          <w:szCs w:val="24"/>
        </w:rPr>
      </w:pPr>
      <w:r w:rsidRPr="0062050B">
        <w:rPr>
          <w:rFonts w:eastAsiaTheme="minorHAnsi"/>
          <w:color w:val="000000" w:themeColor="text1"/>
          <w:sz w:val="24"/>
          <w:szCs w:val="24"/>
          <w:lang w:eastAsia="en-US"/>
        </w:rPr>
        <w:t xml:space="preserve">  </w:t>
      </w:r>
      <w:r w:rsidRPr="0062050B">
        <w:rPr>
          <w:rFonts w:eastAsiaTheme="minorHAnsi"/>
          <w:color w:val="000000" w:themeColor="text1"/>
          <w:sz w:val="24"/>
          <w:szCs w:val="24"/>
          <w:lang w:eastAsia="en-US"/>
        </w:rPr>
        <w:tab/>
        <w:t xml:space="preserve">Бюджет исполняется на основе </w:t>
      </w:r>
      <w:hyperlink r:id="rId31" w:history="1">
        <w:r w:rsidRPr="0062050B">
          <w:rPr>
            <w:rFonts w:eastAsiaTheme="minorHAnsi"/>
            <w:color w:val="000000" w:themeColor="text1"/>
            <w:sz w:val="24"/>
            <w:szCs w:val="24"/>
            <w:lang w:eastAsia="en-US"/>
          </w:rPr>
          <w:t>единства кассы</w:t>
        </w:r>
      </w:hyperlink>
      <w:r w:rsidRPr="0062050B">
        <w:rPr>
          <w:rFonts w:eastAsiaTheme="minorHAnsi"/>
          <w:color w:val="000000" w:themeColor="text1"/>
          <w:sz w:val="24"/>
          <w:szCs w:val="24"/>
          <w:lang w:eastAsia="en-US"/>
        </w:rPr>
        <w:t xml:space="preserve"> и </w:t>
      </w:r>
      <w:hyperlink r:id="rId32" w:history="1">
        <w:r w:rsidRPr="0062050B">
          <w:rPr>
            <w:rFonts w:eastAsiaTheme="minorHAnsi"/>
            <w:color w:val="000000" w:themeColor="text1"/>
            <w:sz w:val="24"/>
            <w:szCs w:val="24"/>
            <w:lang w:eastAsia="en-US"/>
          </w:rPr>
          <w:t>подведомственности расходов</w:t>
        </w:r>
      </w:hyperlink>
      <w:r w:rsidRPr="0062050B">
        <w:rPr>
          <w:rFonts w:eastAsiaTheme="minorHAnsi"/>
          <w:color w:val="000000" w:themeColor="text1"/>
          <w:sz w:val="24"/>
          <w:szCs w:val="24"/>
          <w:lang w:eastAsia="en-US"/>
        </w:rPr>
        <w:t>.</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Учёт операций со средствами бюджета городского округа Реутов осуществляется на едином счёте бюджета, открытом в соответствии с </w:t>
      </w:r>
      <w:r w:rsidRPr="0062050B">
        <w:rPr>
          <w:rStyle w:val="a8"/>
          <w:b w:val="0"/>
          <w:color w:val="000000" w:themeColor="text1"/>
          <w:sz w:val="24"/>
          <w:szCs w:val="24"/>
        </w:rPr>
        <w:t xml:space="preserve">Бюджетным кодексом Российской Федерации органу Федерального казначейства для бюджета </w:t>
      </w:r>
      <w:r w:rsidRPr="0062050B">
        <w:rPr>
          <w:color w:val="000000" w:themeColor="text1"/>
          <w:sz w:val="24"/>
          <w:szCs w:val="24"/>
        </w:rPr>
        <w:t>городского округа</w:t>
      </w:r>
      <w:r w:rsidRPr="0062050B">
        <w:rPr>
          <w:rStyle w:val="a8"/>
          <w:b w:val="0"/>
          <w:color w:val="000000" w:themeColor="text1"/>
          <w:sz w:val="24"/>
          <w:szCs w:val="24"/>
        </w:rPr>
        <w:t xml:space="preserve"> в учреждениях Центрального банка Российской Федерации.</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Управление средствами на едином счёте бюджета возложено на Финансовое управление Администрации </w:t>
      </w:r>
      <w:r w:rsidRPr="0062050B">
        <w:rPr>
          <w:color w:val="000000" w:themeColor="text1"/>
          <w:sz w:val="24"/>
          <w:szCs w:val="24"/>
        </w:rPr>
        <w:t>города</w:t>
      </w:r>
      <w:r w:rsidRPr="0062050B">
        <w:rPr>
          <w:rStyle w:val="a8"/>
          <w:b w:val="0"/>
          <w:color w:val="000000" w:themeColor="text1"/>
          <w:sz w:val="24"/>
          <w:szCs w:val="24"/>
        </w:rPr>
        <w:t>.</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Кассовые выплаты из бюджета осуществляются органом Федерального казначейства на основании платёжных документов, представленных в орган Федерального казначейства, в порядке очерёдности их представления и в пределах фактического наличия остатка средств на едином счёте бюджета.</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lastRenderedPageBreak/>
        <w:t xml:space="preserve">Орган Федерального казначейства представляет Финансовому управлению Администрации </w:t>
      </w:r>
      <w:r w:rsidRPr="0062050B">
        <w:rPr>
          <w:color w:val="000000" w:themeColor="text1"/>
          <w:sz w:val="24"/>
          <w:szCs w:val="24"/>
        </w:rPr>
        <w:t>города</w:t>
      </w:r>
      <w:r w:rsidRPr="0062050B">
        <w:rPr>
          <w:rStyle w:val="a8"/>
          <w:b w:val="0"/>
          <w:color w:val="000000" w:themeColor="text1"/>
          <w:sz w:val="24"/>
          <w:szCs w:val="24"/>
        </w:rPr>
        <w:t xml:space="preserve"> информацию о кассовых операциях по исполнению бюджета </w:t>
      </w:r>
      <w:r w:rsidRPr="0062050B">
        <w:rPr>
          <w:color w:val="000000" w:themeColor="text1"/>
          <w:sz w:val="24"/>
          <w:szCs w:val="24"/>
        </w:rPr>
        <w:t>городского округа</w:t>
      </w:r>
      <w:r w:rsidRPr="0062050B">
        <w:rPr>
          <w:rStyle w:val="a8"/>
          <w:b w:val="0"/>
          <w:color w:val="000000" w:themeColor="text1"/>
          <w:sz w:val="24"/>
          <w:szCs w:val="24"/>
        </w:rPr>
        <w:t>.</w:t>
      </w:r>
    </w:p>
    <w:p w:rsidR="00AD49BE" w:rsidRPr="0062050B" w:rsidRDefault="00AD49BE" w:rsidP="00AD49BE">
      <w:pPr>
        <w:pStyle w:val="4"/>
        <w:ind w:firstLine="709"/>
        <w:rPr>
          <w:b w:val="0"/>
          <w:color w:val="000000" w:themeColor="text1"/>
          <w:szCs w:val="24"/>
        </w:rPr>
      </w:pPr>
      <w:r w:rsidRPr="0062050B">
        <w:rPr>
          <w:b w:val="0"/>
          <w:color w:val="000000" w:themeColor="text1"/>
          <w:szCs w:val="24"/>
        </w:rPr>
        <w:t xml:space="preserve">Бюджет городского округа исполняется на основе принципа единства кассы и подведомственности расходов. </w:t>
      </w:r>
    </w:p>
    <w:p w:rsidR="00AD49BE" w:rsidRPr="0062050B" w:rsidRDefault="00AD49BE" w:rsidP="00AD49BE">
      <w:pPr>
        <w:rPr>
          <w:color w:val="000000" w:themeColor="text1"/>
          <w:sz w:val="24"/>
          <w:szCs w:val="24"/>
        </w:rPr>
      </w:pPr>
    </w:p>
    <w:p w:rsidR="00AD49BE" w:rsidRPr="0062050B" w:rsidRDefault="00AD49BE" w:rsidP="00AD49BE">
      <w:pPr>
        <w:autoSpaceDE w:val="0"/>
        <w:autoSpaceDN w:val="0"/>
        <w:adjustRightInd w:val="0"/>
        <w:ind w:firstLine="709"/>
        <w:jc w:val="both"/>
        <w:rPr>
          <w:rStyle w:val="a8"/>
          <w:b w:val="0"/>
          <w:color w:val="000000" w:themeColor="text1"/>
          <w:sz w:val="24"/>
          <w:szCs w:val="24"/>
        </w:rPr>
      </w:pPr>
      <w:r w:rsidRPr="0062050B">
        <w:rPr>
          <w:rStyle w:val="a8"/>
          <w:b w:val="0"/>
          <w:color w:val="000000" w:themeColor="text1"/>
          <w:sz w:val="24"/>
          <w:szCs w:val="24"/>
        </w:rPr>
        <w:t>Статья 30. Сводная бюджетная роспись</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1. Порядок составления и ведения сводной бюджетной росписи устанавливается Финансовым управлением Администрации </w:t>
      </w:r>
      <w:r w:rsidRPr="0062050B">
        <w:rPr>
          <w:color w:val="000000" w:themeColor="text1"/>
          <w:sz w:val="24"/>
          <w:szCs w:val="24"/>
        </w:rPr>
        <w:t>города</w:t>
      </w:r>
      <w:r w:rsidRPr="0062050B">
        <w:rPr>
          <w:rStyle w:val="a8"/>
          <w:b w:val="0"/>
          <w:color w:val="000000" w:themeColor="text1"/>
          <w:sz w:val="24"/>
          <w:szCs w:val="24"/>
        </w:rPr>
        <w:t>.</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Утверждение сводной бюджетной росписи и внесение изменений в неё осуществляется руководителем Финансового управления Администрации </w:t>
      </w:r>
      <w:r w:rsidRPr="0062050B">
        <w:rPr>
          <w:color w:val="000000" w:themeColor="text1"/>
          <w:sz w:val="24"/>
          <w:szCs w:val="24"/>
        </w:rPr>
        <w:t>города</w:t>
      </w:r>
      <w:r w:rsidRPr="0062050B">
        <w:rPr>
          <w:rStyle w:val="a8"/>
          <w:b w:val="0"/>
          <w:color w:val="000000" w:themeColor="text1"/>
          <w:sz w:val="24"/>
          <w:szCs w:val="24"/>
        </w:rPr>
        <w:t>.</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2. Утверждённые показатели сводной бюджетной росписи должны соответствовать решению о бюджете городского округа.</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В случае принятия решения о внесении изменений в решение о бюджете руководитель </w:t>
      </w:r>
      <w:r w:rsidRPr="0062050B">
        <w:rPr>
          <w:rStyle w:val="a8"/>
          <w:b w:val="0"/>
          <w:color w:val="000000" w:themeColor="text1"/>
          <w:sz w:val="24"/>
          <w:szCs w:val="24"/>
        </w:rPr>
        <w:t xml:space="preserve">Финансового управления Администрации </w:t>
      </w:r>
      <w:r w:rsidRPr="0062050B">
        <w:rPr>
          <w:color w:val="000000" w:themeColor="text1"/>
          <w:sz w:val="24"/>
          <w:szCs w:val="24"/>
        </w:rPr>
        <w:t>города утверждает соответствующие изменения в сводную бюджетную роспись.</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В сводную бюджетную роспись могут быть внесены изменения в соответствии с решениями руководителя </w:t>
      </w:r>
      <w:r w:rsidRPr="0062050B">
        <w:rPr>
          <w:rStyle w:val="a8"/>
          <w:b w:val="0"/>
          <w:color w:val="000000" w:themeColor="text1"/>
          <w:sz w:val="24"/>
          <w:szCs w:val="24"/>
        </w:rPr>
        <w:t xml:space="preserve">Финансового управления Администрации </w:t>
      </w:r>
      <w:r w:rsidRPr="0062050B">
        <w:rPr>
          <w:color w:val="000000" w:themeColor="text1"/>
          <w:sz w:val="24"/>
          <w:szCs w:val="24"/>
        </w:rPr>
        <w:t>города без внесения изменений в решение о бюджете:</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в случае перераспределения бюджетных ассигнований, предусмотренных для исполнения публичных нормативных обязательств, - в пределах общего объёма указанных ассигнований, утверждённых решением о бюджете на их исполнение в текущем финансовом году, а также с его превышением не более чем на 5 процентов за счёт перераспределения средств, зарезервированных в составе утверждённых бюджетных ассигнований;</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городского округа;</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счёт оплаты судебных издержек, увеличения подлежащих уплате казённым учреждением сумм налогов, сборов, пеней, штрафов, а также социальных выплат (за исключением выплат, отнесённых к публичным нормативным обязательствам), установленных законодательством Российской Федерации; </w:t>
      </w:r>
    </w:p>
    <w:p w:rsidR="00AD49BE" w:rsidRPr="0062050B" w:rsidRDefault="00AD49BE" w:rsidP="00AD49BE">
      <w:pPr>
        <w:autoSpaceDE w:val="0"/>
        <w:autoSpaceDN w:val="0"/>
        <w:adjustRightInd w:val="0"/>
        <w:jc w:val="both"/>
        <w:rPr>
          <w:rFonts w:eastAsiaTheme="minorHAnsi"/>
          <w:color w:val="000000" w:themeColor="text1"/>
          <w:sz w:val="24"/>
          <w:szCs w:val="24"/>
          <w:lang w:eastAsia="en-US"/>
        </w:rPr>
      </w:pPr>
      <w:r w:rsidRPr="0062050B">
        <w:rPr>
          <w:color w:val="000000" w:themeColor="text1"/>
          <w:sz w:val="24"/>
          <w:szCs w:val="24"/>
        </w:rPr>
        <w:t xml:space="preserve">          в случае использования средств резервного </w:t>
      </w:r>
      <w:proofErr w:type="gramStart"/>
      <w:r w:rsidRPr="0062050B">
        <w:rPr>
          <w:color w:val="000000" w:themeColor="text1"/>
          <w:sz w:val="24"/>
          <w:szCs w:val="24"/>
        </w:rPr>
        <w:t>фонда</w:t>
      </w:r>
      <w:proofErr w:type="gramEnd"/>
      <w:r w:rsidRPr="0062050B">
        <w:rPr>
          <w:rFonts w:eastAsiaTheme="minorHAnsi"/>
          <w:color w:val="000000" w:themeColor="text1"/>
          <w:sz w:val="24"/>
          <w:szCs w:val="24"/>
          <w:lang w:eastAsia="en-US"/>
        </w:rPr>
        <w:t xml:space="preserve">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в случае перераспределения бюджетных ассигнований, предоставляемых на конкурсной основе;</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объёма бюджетных ассигнований главному распорядителю бюджетных средств на оказание муниципальных услуг на соответствующий финансовый год;</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объёмов, утверждённых решением о бюджете, а также в случае сокращения (возврата при отсутствии потребности) указанных межбюджетных трансфертов; </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в случае изменения типа (подведомственности) муниципальных учреждений и организационно-правовой формы муниципальных унитарных предприятий; </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в случае увеличения бюджетных ассигнований текущего финансового года на оплату заключённых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 в объёме, не превышающем остатка не использованных на начало текущего финансового года бюджетных ассигнований на </w:t>
      </w:r>
      <w:r w:rsidRPr="0062050B">
        <w:rPr>
          <w:color w:val="000000" w:themeColor="text1"/>
          <w:sz w:val="24"/>
          <w:szCs w:val="24"/>
        </w:rPr>
        <w:lastRenderedPageBreak/>
        <w:t>исполнение указанных муниципальных контрактов в соответствии с требованиями, установленными Бюджетным Кодексом;</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33" w:history="1">
        <w:r w:rsidRPr="0062050B">
          <w:rPr>
            <w:color w:val="000000" w:themeColor="text1"/>
            <w:sz w:val="24"/>
            <w:szCs w:val="24"/>
          </w:rPr>
          <w:t>пункте 2 статьи 78.2</w:t>
        </w:r>
      </w:hyperlink>
      <w:r w:rsidRPr="0062050B">
        <w:rPr>
          <w:color w:val="000000" w:themeColor="text1"/>
          <w:sz w:val="24"/>
          <w:szCs w:val="24"/>
        </w:rPr>
        <w:t xml:space="preserve"> и </w:t>
      </w:r>
      <w:hyperlink r:id="rId34" w:history="1">
        <w:r w:rsidRPr="0062050B">
          <w:rPr>
            <w:color w:val="000000" w:themeColor="text1"/>
            <w:sz w:val="24"/>
            <w:szCs w:val="24"/>
          </w:rPr>
          <w:t>пункте 2    статьи 79</w:t>
        </w:r>
      </w:hyperlink>
      <w:r w:rsidRPr="0062050B">
        <w:rPr>
          <w:color w:val="000000" w:themeColor="text1"/>
          <w:sz w:val="24"/>
          <w:szCs w:val="24"/>
        </w:rPr>
        <w:t xml:space="preserve"> Бюджетного кодекса Российской Федерации,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 </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в случае перераспределения бюджетных ассигнований между главными распорядителями средств бюджета городского округа, разделами, подразделами, целевыми статьями и видами расходов классификации расходов бюджета городского округа в пределах средств бюджета городского округа для </w:t>
      </w:r>
      <w:proofErr w:type="spellStart"/>
      <w:r w:rsidRPr="0062050B">
        <w:rPr>
          <w:color w:val="000000" w:themeColor="text1"/>
          <w:sz w:val="24"/>
          <w:szCs w:val="24"/>
        </w:rPr>
        <w:t>софинансирования</w:t>
      </w:r>
      <w:proofErr w:type="spellEnd"/>
      <w:r w:rsidRPr="0062050B">
        <w:rPr>
          <w:color w:val="000000" w:themeColor="text1"/>
          <w:sz w:val="24"/>
          <w:szCs w:val="24"/>
        </w:rPr>
        <w:t xml:space="preserve"> расходных обязательств в целях выполнения условий предоставления субсидий из бюджета Московской области;</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в случае перераспределения бюджетных ассигнований между разделами, подразделами, целевыми статьями и видами расходов классификации расходов бюджета городского округа в пределах средств бюджета городского округа, предусмотренных главным распорядителям средств бюджета городского округа, в целях обособления бюджетных ассигнований на выполнение муниципальных проектов, направленных на реализацию региональных и федеральных (национальных) проектов;</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в случае внесения в установленном порядке изменений в </w:t>
      </w:r>
      <w:proofErr w:type="gramStart"/>
      <w:r w:rsidRPr="0062050B">
        <w:rPr>
          <w:color w:val="000000" w:themeColor="text1"/>
          <w:sz w:val="24"/>
          <w:szCs w:val="24"/>
        </w:rPr>
        <w:t>муниципальные  программы</w:t>
      </w:r>
      <w:proofErr w:type="gramEnd"/>
      <w:r w:rsidRPr="0062050B">
        <w:rPr>
          <w:color w:val="000000" w:themeColor="text1"/>
          <w:sz w:val="24"/>
          <w:szCs w:val="24"/>
        </w:rPr>
        <w:t xml:space="preserve"> городского округа в части изменения объемов финансирования и (или) состава мероприятий в пределах общего объема бюджетных ассигнований, утвержденного Решением о бюджете городского округа;</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бюджета городского округа, предусмотренных главным распорядителям на уплату административных штрафов, пеней, государственной пошлины при подаче исковых заявлений в судебные органы, членских взносов в общественные организации, фонды, ассоциации,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а также на возврат средств бюджета городского округа в  бюджет Московской области в случае </w:t>
      </w:r>
      <w:proofErr w:type="spellStart"/>
      <w:r w:rsidRPr="0062050B">
        <w:rPr>
          <w:color w:val="000000" w:themeColor="text1"/>
          <w:sz w:val="24"/>
          <w:szCs w:val="24"/>
        </w:rPr>
        <w:t>недостижения</w:t>
      </w:r>
      <w:proofErr w:type="spellEnd"/>
      <w:r w:rsidRPr="0062050B">
        <w:rPr>
          <w:color w:val="000000" w:themeColor="text1"/>
          <w:sz w:val="24"/>
          <w:szCs w:val="24"/>
        </w:rPr>
        <w:t xml:space="preserve"> значений показателей результативности использования субсидий из  бюджета Московской области, предусмотренных соглашением между главным распорядителем средств  бюджета Московской области и Администрацией городского округа о предоставлении субсидий;</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в случае перераспределения бюджетных ассигнований между видами расходов классификации расходов бюджета городского округа в пределах средств бюджета городского округа, предусмотренных главным распорядителям на обеспечение деятельности органов местного самоуправления городского округа и подведомственных им муниципальных казенных учреждений городского округа, а также на подготовку и организацию отдыха и оздоровления детей;</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по иным основаниям, предусмотренным в решении о бюджете городского округа на очередной финансовый год и плановый период.</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Средства местного бюджета, указанные в абзаце седьмом настоящего пункта, предусматриваются Администрации городского округа. Порядок использования, указанных в абзаце седьмом настоящего пункта средств устанавливается соответственно Администрацией городского округа.</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Внесение изменений в сводную бюджетную роспись по основаниям, установленным настоящим пунктом, осуществляется в пределах объёма бюджетных ассигнований, утверждённых решением о бюджете, за исключением оснований, установленных абзацами </w:t>
      </w:r>
      <w:r w:rsidRPr="0062050B">
        <w:rPr>
          <w:color w:val="000000" w:themeColor="text1"/>
          <w:sz w:val="24"/>
          <w:szCs w:val="24"/>
        </w:rPr>
        <w:lastRenderedPageBreak/>
        <w:t xml:space="preserve">десятым и двенадцатым настоящего пункта, в соответствии с которыми внесение изменений в сводную бюджетную роспись может осуществляться с превышением общего объёма расходов, утверждённых решением о бюджете. </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AD49BE" w:rsidRPr="0062050B" w:rsidRDefault="00AD49BE" w:rsidP="00AD49BE">
      <w:pPr>
        <w:autoSpaceDE w:val="0"/>
        <w:autoSpaceDN w:val="0"/>
        <w:adjustRightInd w:val="0"/>
        <w:ind w:firstLine="709"/>
        <w:jc w:val="both"/>
        <w:rPr>
          <w:rFonts w:eastAsiaTheme="minorHAnsi"/>
          <w:color w:val="000000" w:themeColor="text1"/>
          <w:sz w:val="24"/>
          <w:szCs w:val="24"/>
          <w:lang w:eastAsia="en-US"/>
        </w:rPr>
      </w:pPr>
      <w:r w:rsidRPr="0062050B">
        <w:rPr>
          <w:color w:val="000000" w:themeColor="text1"/>
          <w:sz w:val="24"/>
          <w:szCs w:val="24"/>
        </w:rPr>
        <w:t xml:space="preserve">3. </w:t>
      </w:r>
      <w:r w:rsidRPr="0062050B">
        <w:rPr>
          <w:rFonts w:eastAsiaTheme="minorHAnsi"/>
          <w:color w:val="000000" w:themeColor="text1"/>
          <w:sz w:val="24"/>
          <w:szCs w:val="24"/>
          <w:lang w:eastAsia="en-US"/>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w:t>
      </w:r>
      <w:proofErr w:type="gramStart"/>
      <w:r w:rsidRPr="0062050B">
        <w:rPr>
          <w:rFonts w:eastAsiaTheme="minorHAnsi"/>
          <w:color w:val="000000" w:themeColor="text1"/>
          <w:sz w:val="24"/>
          <w:szCs w:val="24"/>
          <w:lang w:eastAsia="en-US"/>
        </w:rPr>
        <w:t>обязательств  по</w:t>
      </w:r>
      <w:proofErr w:type="gramEnd"/>
      <w:r w:rsidRPr="0062050B">
        <w:rPr>
          <w:rFonts w:eastAsiaTheme="minorHAnsi"/>
          <w:color w:val="000000" w:themeColor="text1"/>
          <w:sz w:val="24"/>
          <w:szCs w:val="24"/>
          <w:lang w:eastAsia="en-US"/>
        </w:rPr>
        <w:t xml:space="preserve">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4. Утверждённые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пунктами 2 и 3 статьи 27 настоящего Положения.</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счёте бюджета.</w:t>
      </w:r>
    </w:p>
    <w:p w:rsidR="00AD49BE" w:rsidRPr="0062050B" w:rsidRDefault="00AD49BE" w:rsidP="00AD49BE">
      <w:pPr>
        <w:ind w:firstLine="709"/>
        <w:jc w:val="both"/>
        <w:rPr>
          <w:rStyle w:val="a8"/>
          <w:b w:val="0"/>
          <w:color w:val="000000" w:themeColor="text1"/>
          <w:sz w:val="24"/>
          <w:szCs w:val="24"/>
        </w:rPr>
      </w:pP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Статья 31. Кассовый план</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1. Под кассовым планом понимается прогноз кассовых поступлений в бюджет </w:t>
      </w:r>
      <w:r w:rsidRPr="0062050B">
        <w:rPr>
          <w:color w:val="000000" w:themeColor="text1"/>
          <w:sz w:val="24"/>
          <w:szCs w:val="24"/>
        </w:rPr>
        <w:t>городского округа</w:t>
      </w:r>
      <w:r w:rsidRPr="0062050B">
        <w:rPr>
          <w:rStyle w:val="a8"/>
          <w:b w:val="0"/>
          <w:color w:val="000000" w:themeColor="text1"/>
          <w:sz w:val="24"/>
          <w:szCs w:val="24"/>
        </w:rPr>
        <w:t xml:space="preserve"> и кассовых выплат из бюджета </w:t>
      </w:r>
      <w:r w:rsidRPr="0062050B">
        <w:rPr>
          <w:color w:val="000000" w:themeColor="text1"/>
          <w:sz w:val="24"/>
          <w:szCs w:val="24"/>
        </w:rPr>
        <w:t xml:space="preserve">городского округа </w:t>
      </w:r>
      <w:r w:rsidRPr="0062050B">
        <w:rPr>
          <w:rStyle w:val="a8"/>
          <w:b w:val="0"/>
          <w:color w:val="000000" w:themeColor="text1"/>
          <w:sz w:val="24"/>
          <w:szCs w:val="24"/>
        </w:rPr>
        <w:t>в текущем финансовом году.</w:t>
      </w:r>
    </w:p>
    <w:p w:rsidR="00AD49BE" w:rsidRPr="0062050B" w:rsidRDefault="00AD49BE" w:rsidP="00AD49BE">
      <w:pPr>
        <w:ind w:firstLine="709"/>
        <w:jc w:val="both"/>
        <w:rPr>
          <w:rStyle w:val="a8"/>
          <w:b w:val="0"/>
          <w:color w:val="000000" w:themeColor="text1"/>
          <w:sz w:val="24"/>
          <w:szCs w:val="24"/>
        </w:rPr>
      </w:pPr>
      <w:r w:rsidRPr="0062050B">
        <w:rPr>
          <w:color w:val="000000" w:themeColor="text1"/>
          <w:sz w:val="24"/>
          <w:szCs w:val="24"/>
        </w:rPr>
        <w:t xml:space="preserve">В кассовом плане устанавливается предельный объём денежных средств, используемых на осуществление операций по управлению остатками средств на едином счёте бюджета. </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2. Финансовое управление Администрации </w:t>
      </w:r>
      <w:r w:rsidRPr="0062050B">
        <w:rPr>
          <w:color w:val="000000" w:themeColor="text1"/>
          <w:sz w:val="24"/>
          <w:szCs w:val="24"/>
        </w:rPr>
        <w:t>города</w:t>
      </w:r>
      <w:r w:rsidRPr="0062050B">
        <w:rPr>
          <w:rStyle w:val="a8"/>
          <w:b w:val="0"/>
          <w:color w:val="000000" w:themeColor="text1"/>
          <w:sz w:val="24"/>
          <w:szCs w:val="24"/>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городского округа, главными администраторами источников финансирования дефицита бюджета </w:t>
      </w:r>
      <w:r w:rsidRPr="0062050B">
        <w:rPr>
          <w:color w:val="000000" w:themeColor="text1"/>
          <w:sz w:val="24"/>
          <w:szCs w:val="24"/>
        </w:rPr>
        <w:t>городского округа</w:t>
      </w:r>
      <w:r w:rsidRPr="0062050B">
        <w:rPr>
          <w:rStyle w:val="a8"/>
          <w:b w:val="0"/>
          <w:color w:val="000000" w:themeColor="text1"/>
          <w:sz w:val="24"/>
          <w:szCs w:val="24"/>
        </w:rPr>
        <w:t xml:space="preserve"> сведений, необходимых для составления и ведения кассового плана.</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Прогноз кассовых выплат из бюджета по оплате муниципальных контрактов, иных договоров формируется с учётом определённых при планировании закупок товаров, работ, услуг для обеспечения муниципальных нужд сроков и объёмов оплаты денежных обязательств по заключаемым муниципальным контрактам, иным договорам. </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Составление и ведение кассового плана осуществляется Финансовым управлением Администрации </w:t>
      </w:r>
      <w:r w:rsidRPr="0062050B">
        <w:rPr>
          <w:color w:val="000000" w:themeColor="text1"/>
          <w:sz w:val="24"/>
          <w:szCs w:val="24"/>
        </w:rPr>
        <w:t>города</w:t>
      </w:r>
      <w:r w:rsidRPr="0062050B">
        <w:rPr>
          <w:rStyle w:val="a8"/>
          <w:b w:val="0"/>
          <w:color w:val="000000" w:themeColor="text1"/>
          <w:sz w:val="24"/>
          <w:szCs w:val="24"/>
        </w:rPr>
        <w:t>.</w:t>
      </w:r>
    </w:p>
    <w:p w:rsidR="00AD49BE" w:rsidRPr="0062050B" w:rsidRDefault="00AD49BE" w:rsidP="00AD49BE">
      <w:pPr>
        <w:autoSpaceDE w:val="0"/>
        <w:autoSpaceDN w:val="0"/>
        <w:adjustRightInd w:val="0"/>
        <w:ind w:firstLine="709"/>
        <w:jc w:val="both"/>
        <w:rPr>
          <w:color w:val="000000" w:themeColor="text1"/>
          <w:sz w:val="24"/>
          <w:szCs w:val="24"/>
        </w:rPr>
      </w:pPr>
    </w:p>
    <w:p w:rsidR="00AD49BE" w:rsidRPr="0062050B" w:rsidRDefault="00AD49BE" w:rsidP="00AD49BE">
      <w:pPr>
        <w:pStyle w:val="20"/>
        <w:ind w:firstLine="709"/>
        <w:rPr>
          <w:rFonts w:ascii="Times New Roman" w:hAnsi="Times New Roman"/>
          <w:color w:val="000000" w:themeColor="text1"/>
          <w:sz w:val="24"/>
          <w:szCs w:val="24"/>
          <w:u w:val="single"/>
        </w:rPr>
      </w:pPr>
      <w:r w:rsidRPr="0062050B">
        <w:rPr>
          <w:rFonts w:ascii="Times New Roman" w:hAnsi="Times New Roman"/>
          <w:color w:val="000000" w:themeColor="text1"/>
          <w:sz w:val="24"/>
          <w:szCs w:val="24"/>
        </w:rPr>
        <w:t>Статья 32. Исполнение бюджета по доходам</w:t>
      </w:r>
    </w:p>
    <w:p w:rsidR="00AD49BE" w:rsidRPr="0062050B" w:rsidRDefault="00AD49BE" w:rsidP="00AD49BE">
      <w:pPr>
        <w:pStyle w:val="20"/>
        <w:ind w:firstLine="709"/>
        <w:rPr>
          <w:rStyle w:val="a8"/>
          <w:rFonts w:ascii="Times New Roman" w:hAnsi="Times New Roman"/>
          <w:b w:val="0"/>
          <w:bCs w:val="0"/>
          <w:color w:val="000000" w:themeColor="text1"/>
          <w:sz w:val="24"/>
          <w:szCs w:val="24"/>
        </w:rPr>
      </w:pPr>
      <w:r w:rsidRPr="0062050B">
        <w:rPr>
          <w:rStyle w:val="a8"/>
          <w:rFonts w:ascii="Times New Roman" w:hAnsi="Times New Roman"/>
          <w:b w:val="0"/>
          <w:color w:val="000000" w:themeColor="text1"/>
          <w:sz w:val="24"/>
          <w:szCs w:val="24"/>
        </w:rPr>
        <w:t xml:space="preserve">Исполнение бюджета </w:t>
      </w:r>
      <w:r w:rsidRPr="0062050B">
        <w:rPr>
          <w:rFonts w:ascii="Times New Roman" w:hAnsi="Times New Roman"/>
          <w:color w:val="000000" w:themeColor="text1"/>
          <w:sz w:val="24"/>
          <w:szCs w:val="24"/>
        </w:rPr>
        <w:t>городского округа</w:t>
      </w:r>
      <w:r w:rsidRPr="0062050B">
        <w:rPr>
          <w:rStyle w:val="a8"/>
          <w:rFonts w:ascii="Times New Roman" w:hAnsi="Times New Roman"/>
          <w:b w:val="0"/>
          <w:color w:val="000000" w:themeColor="text1"/>
          <w:sz w:val="24"/>
          <w:szCs w:val="24"/>
        </w:rPr>
        <w:t xml:space="preserve"> по доходам предусматривает:</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зачисление на единый счёт бюджета доходов от распределения налогов, сборов и иных поступлений в бюджет города, распределяемых по нормативам, действующим в текущем финансовом году, установленным Бюджетным кодексом Российской Федерации, решением о бюджете городского округа и иными муниципальными правовыми актами, принятыми в соответствии с положениями Бюджетного кодекса Российской Федерации, со счётов органов Федерального казначейства и иных поступлений в бюджет города;</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lastRenderedPageBreak/>
        <w:t xml:space="preserve">перечисление излишне распределённых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зачёт излишне уплаченных или излишне взысканных сумм в соответствии с законодательством Российской Федерации;</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уточнение администратором доходов бюджета платежей в бюджет города.</w:t>
      </w:r>
    </w:p>
    <w:p w:rsidR="00AD49BE" w:rsidRPr="0062050B" w:rsidRDefault="00AD49BE" w:rsidP="00AD49BE">
      <w:pPr>
        <w:autoSpaceDE w:val="0"/>
        <w:autoSpaceDN w:val="0"/>
        <w:adjustRightInd w:val="0"/>
        <w:ind w:firstLine="709"/>
        <w:jc w:val="both"/>
        <w:rPr>
          <w:color w:val="000000" w:themeColor="text1"/>
          <w:sz w:val="24"/>
          <w:szCs w:val="24"/>
        </w:rPr>
      </w:pP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Статья 33. Исполнение бюджета по расходам</w:t>
      </w:r>
    </w:p>
    <w:p w:rsidR="00AD49BE" w:rsidRPr="0062050B" w:rsidRDefault="00AD49BE" w:rsidP="00AD49BE">
      <w:pPr>
        <w:ind w:firstLine="709"/>
        <w:jc w:val="both"/>
        <w:rPr>
          <w:color w:val="000000" w:themeColor="text1"/>
          <w:sz w:val="24"/>
          <w:szCs w:val="24"/>
        </w:rPr>
      </w:pPr>
      <w:r w:rsidRPr="0062050B">
        <w:rPr>
          <w:rStyle w:val="a8"/>
          <w:b w:val="0"/>
          <w:color w:val="000000" w:themeColor="text1"/>
          <w:sz w:val="24"/>
          <w:szCs w:val="24"/>
        </w:rPr>
        <w:t>1. Исполнение бюджета</w:t>
      </w:r>
      <w:r w:rsidRPr="0062050B">
        <w:rPr>
          <w:color w:val="000000" w:themeColor="text1"/>
          <w:sz w:val="24"/>
          <w:szCs w:val="24"/>
        </w:rPr>
        <w:t xml:space="preserve"> городского округа</w:t>
      </w:r>
      <w:r w:rsidRPr="0062050B">
        <w:rPr>
          <w:rStyle w:val="a8"/>
          <w:b w:val="0"/>
          <w:color w:val="000000" w:themeColor="text1"/>
          <w:sz w:val="24"/>
          <w:szCs w:val="24"/>
        </w:rPr>
        <w:t xml:space="preserve"> Реутов по расходам осуществляется в порядке, установленном Финансовым управлением Администрации </w:t>
      </w:r>
      <w:r w:rsidRPr="0062050B">
        <w:rPr>
          <w:color w:val="000000" w:themeColor="text1"/>
          <w:sz w:val="24"/>
          <w:szCs w:val="24"/>
        </w:rPr>
        <w:t>города</w:t>
      </w:r>
      <w:r w:rsidRPr="0062050B">
        <w:rPr>
          <w:rStyle w:val="a8"/>
          <w:b w:val="0"/>
          <w:color w:val="000000" w:themeColor="text1"/>
          <w:sz w:val="24"/>
          <w:szCs w:val="24"/>
        </w:rPr>
        <w:t>, с соблюдением требований Бюджетного кодекса Российской Федерации.</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2. Исполнение бюджета </w:t>
      </w:r>
      <w:r w:rsidRPr="0062050B">
        <w:rPr>
          <w:color w:val="000000" w:themeColor="text1"/>
          <w:sz w:val="24"/>
          <w:szCs w:val="24"/>
        </w:rPr>
        <w:t>городского округа</w:t>
      </w:r>
      <w:r w:rsidRPr="0062050B">
        <w:rPr>
          <w:rStyle w:val="a8"/>
          <w:b w:val="0"/>
          <w:color w:val="000000" w:themeColor="text1"/>
          <w:sz w:val="24"/>
          <w:szCs w:val="24"/>
        </w:rPr>
        <w:t xml:space="preserve"> по расходам предусматривает:</w:t>
      </w:r>
    </w:p>
    <w:p w:rsidR="00AD49BE" w:rsidRPr="0062050B" w:rsidRDefault="00AD49BE" w:rsidP="00AD49BE">
      <w:pPr>
        <w:ind w:firstLine="709"/>
        <w:jc w:val="both"/>
        <w:rPr>
          <w:rStyle w:val="a8"/>
          <w:b w:val="0"/>
          <w:color w:val="000000" w:themeColor="text1"/>
          <w:sz w:val="24"/>
          <w:szCs w:val="24"/>
        </w:rPr>
      </w:pPr>
      <w:r w:rsidRPr="0062050B">
        <w:rPr>
          <w:color w:val="000000" w:themeColor="text1"/>
          <w:sz w:val="24"/>
          <w:szCs w:val="24"/>
        </w:rPr>
        <w:t xml:space="preserve">принятие и </w:t>
      </w:r>
      <w:hyperlink r:id="rId35" w:history="1">
        <w:r w:rsidRPr="0062050B">
          <w:rPr>
            <w:color w:val="000000" w:themeColor="text1"/>
            <w:sz w:val="24"/>
            <w:szCs w:val="24"/>
          </w:rPr>
          <w:t>учёт</w:t>
        </w:r>
      </w:hyperlink>
      <w:r w:rsidRPr="0062050B">
        <w:rPr>
          <w:color w:val="000000" w:themeColor="text1"/>
          <w:sz w:val="24"/>
          <w:szCs w:val="24"/>
        </w:rPr>
        <w:t xml:space="preserve"> бюджетных и денежных обязательств</w:t>
      </w:r>
      <w:r w:rsidRPr="0062050B">
        <w:rPr>
          <w:rStyle w:val="a8"/>
          <w:b w:val="0"/>
          <w:color w:val="000000" w:themeColor="text1"/>
          <w:sz w:val="24"/>
          <w:szCs w:val="24"/>
        </w:rPr>
        <w:t xml:space="preserve">; </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подтверждение денежных обязательств;</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санкционирование оплаты денежных обязательств;</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подтверждение исполнения денежных обязательств.</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3. Получатель бюджетных средств принимает бюджетные обязательства в пределах, доведённых до него лимитов бюджетных обязательств.</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4. Получатель бюджетных средств подтверждает обязанность оплатить за счёт средств бюджета </w:t>
      </w:r>
      <w:r w:rsidRPr="0062050B">
        <w:rPr>
          <w:color w:val="000000" w:themeColor="text1"/>
          <w:sz w:val="24"/>
          <w:szCs w:val="24"/>
        </w:rPr>
        <w:t>городского округа</w:t>
      </w:r>
      <w:r w:rsidRPr="0062050B">
        <w:rPr>
          <w:rStyle w:val="a8"/>
          <w:b w:val="0"/>
          <w:color w:val="000000" w:themeColor="text1"/>
          <w:sz w:val="24"/>
          <w:szCs w:val="24"/>
        </w:rPr>
        <w:t xml:space="preserve"> денежные обязательства в соответствии с платёжными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платёжными документами </w:t>
      </w:r>
      <w:r w:rsidRPr="0062050B">
        <w:rPr>
          <w:color w:val="000000" w:themeColor="text1"/>
          <w:sz w:val="24"/>
          <w:szCs w:val="24"/>
        </w:rPr>
        <w:t>и осуществлением мер безопасности в отношении потерпевших, свидетелей и иных участников уголовного судопроизводства</w:t>
      </w:r>
      <w:r w:rsidRPr="0062050B">
        <w:rPr>
          <w:rStyle w:val="a8"/>
          <w:b w:val="0"/>
          <w:color w:val="000000" w:themeColor="text1"/>
          <w:sz w:val="24"/>
          <w:szCs w:val="24"/>
        </w:rPr>
        <w:t xml:space="preserve">. </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Style w:val="a8"/>
          <w:b w:val="0"/>
          <w:color w:val="000000" w:themeColor="text1"/>
          <w:sz w:val="24"/>
          <w:szCs w:val="24"/>
        </w:rPr>
        <w:t>5. Ф</w:t>
      </w:r>
      <w:r w:rsidRPr="0062050B">
        <w:rPr>
          <w:rFonts w:eastAsiaTheme="minorHAnsi"/>
          <w:color w:val="000000" w:themeColor="text1"/>
          <w:sz w:val="24"/>
          <w:szCs w:val="24"/>
          <w:lang w:eastAsia="en-US"/>
        </w:rPr>
        <w:t xml:space="preserve">инансовый орган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порядком, предусмотренным </w:t>
      </w:r>
      <w:hyperlink r:id="rId36" w:history="1">
        <w:r w:rsidRPr="0062050B">
          <w:rPr>
            <w:rFonts w:eastAsiaTheme="minorHAnsi"/>
            <w:color w:val="000000" w:themeColor="text1"/>
            <w:sz w:val="24"/>
            <w:szCs w:val="24"/>
            <w:lang w:eastAsia="en-US"/>
          </w:rPr>
          <w:t>пунктом 1</w:t>
        </w:r>
      </w:hyperlink>
      <w:r w:rsidRPr="0062050B">
        <w:rPr>
          <w:rFonts w:eastAsiaTheme="minorHAnsi"/>
          <w:color w:val="000000" w:themeColor="text1"/>
          <w:sz w:val="24"/>
          <w:szCs w:val="24"/>
          <w:lang w:eastAsia="en-US"/>
        </w:rPr>
        <w:t xml:space="preserve"> настоящей статьи, контроль за:</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proofErr w:type="spellStart"/>
      <w:r w:rsidRPr="0062050B">
        <w:rPr>
          <w:rFonts w:eastAsiaTheme="minorHAnsi"/>
          <w:color w:val="000000" w:themeColor="text1"/>
          <w:sz w:val="24"/>
          <w:szCs w:val="24"/>
          <w:lang w:eastAsia="en-US"/>
        </w:rPr>
        <w:t>непревышением</w:t>
      </w:r>
      <w:proofErr w:type="spellEnd"/>
      <w:r w:rsidRPr="0062050B">
        <w:rPr>
          <w:rFonts w:eastAsiaTheme="minorHAnsi"/>
          <w:color w:val="000000" w:themeColor="text1"/>
          <w:sz w:val="24"/>
          <w:szCs w:val="24"/>
          <w:lang w:eastAsia="en-US"/>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соответствием информации о денежном обязательстве информации о поставленном на учет соответствующем бюджетном обязательстве;</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соответствием информации, указанной в платежном документе для оплаты денежного обязательства, информации о денежном обязательстве;</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наличием документов, подтверждающих возникновение денежного обязательства.</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 xml:space="preserve">В порядке, установленном финансовым органом и предусмотренном </w:t>
      </w:r>
      <w:hyperlink r:id="rId37" w:history="1">
        <w:r w:rsidRPr="0062050B">
          <w:rPr>
            <w:rFonts w:eastAsiaTheme="minorHAnsi"/>
            <w:color w:val="000000" w:themeColor="text1"/>
            <w:sz w:val="24"/>
            <w:szCs w:val="24"/>
            <w:lang w:eastAsia="en-US"/>
          </w:rPr>
          <w:t>пунктом 1</w:t>
        </w:r>
      </w:hyperlink>
      <w:r w:rsidRPr="0062050B">
        <w:rPr>
          <w:rFonts w:eastAsiaTheme="minorHAnsi"/>
          <w:color w:val="000000" w:themeColor="text1"/>
          <w:sz w:val="24"/>
          <w:szCs w:val="24"/>
          <w:lang w:eastAsia="en-US"/>
        </w:rPr>
        <w:t xml:space="preserve"> настоящей статьи, в дополнение к указанной в настоящем пункте информации может определяться иная информация, подлежащая контролю.</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38" w:history="1">
        <w:r w:rsidRPr="0062050B">
          <w:rPr>
            <w:rFonts w:eastAsiaTheme="minorHAnsi"/>
            <w:color w:val="000000" w:themeColor="text1"/>
            <w:sz w:val="24"/>
            <w:szCs w:val="24"/>
            <w:lang w:eastAsia="en-US"/>
          </w:rPr>
          <w:t>законодательством</w:t>
        </w:r>
      </w:hyperlink>
      <w:r w:rsidRPr="0062050B">
        <w:rPr>
          <w:rFonts w:eastAsiaTheme="minorHAnsi"/>
          <w:color w:val="000000" w:themeColor="text1"/>
          <w:sz w:val="24"/>
          <w:szCs w:val="24"/>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AD49BE" w:rsidRPr="0062050B" w:rsidRDefault="00AD49BE" w:rsidP="00AD49BE">
      <w:pPr>
        <w:autoSpaceDE w:val="0"/>
        <w:autoSpaceDN w:val="0"/>
        <w:adjustRightInd w:val="0"/>
        <w:ind w:firstLine="709"/>
        <w:jc w:val="both"/>
        <w:rPr>
          <w:color w:val="000000" w:themeColor="text1"/>
          <w:sz w:val="24"/>
          <w:szCs w:val="24"/>
        </w:rPr>
      </w:pPr>
      <w:r w:rsidRPr="0062050B">
        <w:rPr>
          <w:rStyle w:val="a8"/>
          <w:b w:val="0"/>
          <w:color w:val="000000" w:themeColor="text1"/>
          <w:sz w:val="24"/>
          <w:szCs w:val="24"/>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счёта бюджета </w:t>
      </w:r>
      <w:r w:rsidRPr="0062050B">
        <w:rPr>
          <w:color w:val="000000" w:themeColor="text1"/>
          <w:sz w:val="24"/>
          <w:szCs w:val="24"/>
        </w:rPr>
        <w:t xml:space="preserve">городского округа </w:t>
      </w:r>
      <w:r w:rsidRPr="0062050B">
        <w:rPr>
          <w:rStyle w:val="a8"/>
          <w:b w:val="0"/>
          <w:color w:val="000000" w:themeColor="text1"/>
          <w:sz w:val="24"/>
          <w:szCs w:val="24"/>
        </w:rPr>
        <w:t xml:space="preserve">в пользу физических или юридических лиц, </w:t>
      </w:r>
      <w:r w:rsidRPr="0062050B">
        <w:rPr>
          <w:color w:val="000000" w:themeColor="text1"/>
          <w:sz w:val="24"/>
          <w:szCs w:val="24"/>
        </w:rPr>
        <w:t xml:space="preserve">а также проверки иных документов, подтверждающих проведение </w:t>
      </w:r>
      <w:proofErr w:type="spellStart"/>
      <w:r w:rsidRPr="0062050B">
        <w:rPr>
          <w:color w:val="000000" w:themeColor="text1"/>
          <w:sz w:val="24"/>
          <w:szCs w:val="24"/>
        </w:rPr>
        <w:t>неденежных</w:t>
      </w:r>
      <w:proofErr w:type="spellEnd"/>
      <w:r w:rsidRPr="0062050B">
        <w:rPr>
          <w:color w:val="000000" w:themeColor="text1"/>
          <w:sz w:val="24"/>
          <w:szCs w:val="24"/>
        </w:rPr>
        <w:t xml:space="preserve"> операций по исполнению денежных обязательств получателей бюджетных средств.</w:t>
      </w:r>
    </w:p>
    <w:p w:rsidR="00AD49BE" w:rsidRPr="0062050B" w:rsidRDefault="00AD49BE" w:rsidP="00AD49BE">
      <w:pPr>
        <w:autoSpaceDE w:val="0"/>
        <w:autoSpaceDN w:val="0"/>
        <w:adjustRightInd w:val="0"/>
        <w:ind w:firstLine="709"/>
        <w:jc w:val="both"/>
        <w:rPr>
          <w:color w:val="000000" w:themeColor="text1"/>
          <w:sz w:val="24"/>
          <w:szCs w:val="24"/>
        </w:rPr>
      </w:pPr>
    </w:p>
    <w:p w:rsidR="00AD49BE" w:rsidRPr="0062050B" w:rsidRDefault="00AD49BE" w:rsidP="00AD49BE">
      <w:pPr>
        <w:ind w:firstLine="709"/>
        <w:jc w:val="both"/>
        <w:rPr>
          <w:rStyle w:val="a8"/>
          <w:b w:val="0"/>
          <w:color w:val="000000" w:themeColor="text1"/>
          <w:sz w:val="24"/>
          <w:szCs w:val="24"/>
        </w:rPr>
      </w:pPr>
      <w:r w:rsidRPr="0062050B">
        <w:rPr>
          <w:color w:val="000000" w:themeColor="text1"/>
          <w:sz w:val="24"/>
          <w:szCs w:val="24"/>
        </w:rPr>
        <w:t xml:space="preserve">Статья 34. </w:t>
      </w:r>
      <w:r w:rsidRPr="0062050B">
        <w:rPr>
          <w:rStyle w:val="a8"/>
          <w:b w:val="0"/>
          <w:color w:val="000000" w:themeColor="text1"/>
          <w:sz w:val="24"/>
          <w:szCs w:val="24"/>
        </w:rPr>
        <w:t>Бюджетная роспись</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lastRenderedPageBreak/>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управлением Администрации </w:t>
      </w:r>
      <w:r w:rsidRPr="0062050B">
        <w:rPr>
          <w:color w:val="000000" w:themeColor="text1"/>
          <w:sz w:val="24"/>
          <w:szCs w:val="24"/>
        </w:rPr>
        <w:t>города</w:t>
      </w:r>
      <w:r w:rsidRPr="0062050B">
        <w:rPr>
          <w:rStyle w:val="a8"/>
          <w:b w:val="0"/>
          <w:color w:val="000000" w:themeColor="text1"/>
          <w:sz w:val="24"/>
          <w:szCs w:val="24"/>
        </w:rPr>
        <w:t>.</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утверждёнными сводной бюджетной росписью, и утверждёнными Финансовым управлением Администрации </w:t>
      </w:r>
      <w:r w:rsidRPr="0062050B">
        <w:rPr>
          <w:color w:val="000000" w:themeColor="text1"/>
          <w:sz w:val="24"/>
          <w:szCs w:val="24"/>
        </w:rPr>
        <w:t>города</w:t>
      </w:r>
      <w:r w:rsidRPr="0062050B">
        <w:rPr>
          <w:rStyle w:val="a8"/>
          <w:b w:val="0"/>
          <w:color w:val="000000" w:themeColor="text1"/>
          <w:sz w:val="24"/>
          <w:szCs w:val="24"/>
        </w:rPr>
        <w:t xml:space="preserve"> области лимитами бюджетных обязательств.</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Бюджетные росписи распорядителей бюджетных средств составляются в соответствии с бюджетными ассигнованиями и доведёнными им лимитами бюджетных обязательств.</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2. Утверждение бюджетной росписи и внесение изменений в неё осуществляются главным распорядителем (распорядителем) бюджетных средств.</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Показатели бюджетной росписи по расходам </w:t>
      </w:r>
      <w:r w:rsidRPr="0062050B">
        <w:rPr>
          <w:color w:val="000000" w:themeColor="text1"/>
          <w:sz w:val="24"/>
          <w:szCs w:val="24"/>
        </w:rPr>
        <w:t>и лимитов бюджетных обязательств</w:t>
      </w:r>
      <w:r w:rsidRPr="0062050B">
        <w:rPr>
          <w:rStyle w:val="a8"/>
          <w:b w:val="0"/>
          <w:color w:val="000000" w:themeColor="text1"/>
          <w:sz w:val="24"/>
          <w:szCs w:val="24"/>
        </w:rPr>
        <w:t xml:space="preserve">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пунктами 2 и 3 статьи 27 настоящего Положения. </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w:t>
      </w:r>
      <w:r w:rsidRPr="0062050B">
        <w:rPr>
          <w:color w:val="000000" w:themeColor="text1"/>
          <w:sz w:val="24"/>
          <w:szCs w:val="24"/>
        </w:rPr>
        <w:t>лимитов бюджетных обязательств по подгруппам (подгруппам и элементам) видов расходов</w:t>
      </w:r>
      <w:r w:rsidRPr="0062050B">
        <w:rPr>
          <w:rStyle w:val="a8"/>
          <w:b w:val="0"/>
          <w:color w:val="000000" w:themeColor="text1"/>
          <w:sz w:val="24"/>
          <w:szCs w:val="24"/>
        </w:rPr>
        <w:t xml:space="preserve">. </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4. Изменение показателей, утверждённых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Изменение показателей, утверждённых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AD49BE" w:rsidRPr="0062050B" w:rsidRDefault="00AD49BE" w:rsidP="00AD49BE">
      <w:pPr>
        <w:ind w:firstLine="709"/>
        <w:jc w:val="both"/>
        <w:rPr>
          <w:rStyle w:val="a8"/>
          <w:b w:val="0"/>
          <w:color w:val="000000" w:themeColor="text1"/>
          <w:sz w:val="24"/>
          <w:szCs w:val="24"/>
        </w:rPr>
      </w:pP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Статья 35. Исполнение бюджета городского округа по источникам финансирования дефицита бюджета</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Исполнение бюджета по источникам финансирования дефицита бюджета осуществляется главными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счёте бюджета, в порядке, установленном Финансовым управлением Администрации города в соответствии с </w:t>
      </w:r>
      <w:r w:rsidRPr="0062050B">
        <w:rPr>
          <w:rStyle w:val="a8"/>
          <w:b w:val="0"/>
          <w:color w:val="000000" w:themeColor="text1"/>
          <w:sz w:val="24"/>
          <w:szCs w:val="24"/>
        </w:rPr>
        <w:t>Бюджетным кодексом Российской Федерации и</w:t>
      </w:r>
      <w:r w:rsidRPr="0062050B">
        <w:rPr>
          <w:color w:val="000000" w:themeColor="text1"/>
          <w:sz w:val="24"/>
          <w:szCs w:val="24"/>
        </w:rPr>
        <w:t xml:space="preserve"> настоящим Положением. </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Санкционирование оплаты денежных обязательств, подлежащих исполнению за счёт бюджетных ассигнований по источникам финансирования дефицита бюджета, осуществляется в порядке, установленном Финансовым управлением Администрации города.</w:t>
      </w:r>
    </w:p>
    <w:p w:rsidR="00AD49BE" w:rsidRPr="0062050B" w:rsidRDefault="00AD49BE" w:rsidP="00AD49BE">
      <w:pPr>
        <w:ind w:firstLine="709"/>
        <w:jc w:val="both"/>
        <w:rPr>
          <w:rStyle w:val="a8"/>
          <w:b w:val="0"/>
          <w:color w:val="000000" w:themeColor="text1"/>
          <w:sz w:val="24"/>
          <w:szCs w:val="24"/>
        </w:rPr>
      </w:pPr>
    </w:p>
    <w:p w:rsidR="00AD49BE" w:rsidRPr="0062050B" w:rsidRDefault="00AD49BE" w:rsidP="00AD49BE">
      <w:pPr>
        <w:ind w:firstLine="709"/>
        <w:jc w:val="both"/>
        <w:rPr>
          <w:rStyle w:val="a8"/>
          <w:b w:val="0"/>
          <w:bCs w:val="0"/>
          <w:color w:val="000000" w:themeColor="text1"/>
          <w:sz w:val="24"/>
          <w:szCs w:val="24"/>
        </w:rPr>
      </w:pPr>
      <w:r w:rsidRPr="0062050B">
        <w:rPr>
          <w:color w:val="000000" w:themeColor="text1"/>
          <w:sz w:val="24"/>
          <w:szCs w:val="24"/>
        </w:rPr>
        <w:t>Статья 36.</w:t>
      </w:r>
      <w:r w:rsidRPr="0062050B">
        <w:rPr>
          <w:i/>
          <w:color w:val="000000" w:themeColor="text1"/>
          <w:sz w:val="24"/>
          <w:szCs w:val="24"/>
        </w:rPr>
        <w:t xml:space="preserve"> </w:t>
      </w:r>
      <w:r w:rsidRPr="0062050B">
        <w:rPr>
          <w:color w:val="000000" w:themeColor="text1"/>
          <w:sz w:val="24"/>
          <w:szCs w:val="24"/>
        </w:rPr>
        <w:t>Лицевые счета для учёта операций по исполнению бюджета</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Учёт операций по исполнению бюджета</w:t>
      </w:r>
      <w:r w:rsidRPr="0062050B">
        <w:rPr>
          <w:color w:val="000000" w:themeColor="text1"/>
          <w:sz w:val="24"/>
          <w:szCs w:val="24"/>
        </w:rPr>
        <w:t xml:space="preserve"> городского округа</w:t>
      </w:r>
      <w:r w:rsidRPr="0062050B">
        <w:rPr>
          <w:rStyle w:val="a8"/>
          <w:b w:val="0"/>
          <w:color w:val="000000" w:themeColor="text1"/>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Федеральном казначействе, Финансовом управлении Администрации </w:t>
      </w:r>
      <w:r w:rsidRPr="0062050B">
        <w:rPr>
          <w:color w:val="000000" w:themeColor="text1"/>
          <w:sz w:val="24"/>
          <w:szCs w:val="24"/>
        </w:rPr>
        <w:t>города</w:t>
      </w:r>
      <w:r w:rsidRPr="0062050B">
        <w:rPr>
          <w:rStyle w:val="a8"/>
          <w:b w:val="0"/>
          <w:color w:val="000000" w:themeColor="text1"/>
          <w:sz w:val="24"/>
          <w:szCs w:val="24"/>
        </w:rPr>
        <w:t xml:space="preserve">. </w:t>
      </w:r>
    </w:p>
    <w:p w:rsidR="00AD49BE" w:rsidRPr="0062050B" w:rsidRDefault="00AD49BE" w:rsidP="00AD49BE">
      <w:pPr>
        <w:ind w:firstLine="709"/>
        <w:jc w:val="both"/>
        <w:rPr>
          <w:color w:val="000000" w:themeColor="text1"/>
          <w:sz w:val="24"/>
          <w:szCs w:val="24"/>
        </w:rPr>
      </w:pPr>
      <w:r w:rsidRPr="0062050B">
        <w:rPr>
          <w:color w:val="000000" w:themeColor="text1"/>
          <w:sz w:val="24"/>
          <w:szCs w:val="24"/>
        </w:rPr>
        <w:t xml:space="preserve">Лицевые счета, открываемые в Федеральном казначействе, открываются и ведутся в </w:t>
      </w:r>
      <w:hyperlink r:id="rId39" w:history="1">
        <w:r w:rsidRPr="0062050B">
          <w:rPr>
            <w:color w:val="000000" w:themeColor="text1"/>
            <w:sz w:val="24"/>
            <w:szCs w:val="24"/>
          </w:rPr>
          <w:t>порядке</w:t>
        </w:r>
      </w:hyperlink>
      <w:r w:rsidRPr="0062050B">
        <w:rPr>
          <w:color w:val="000000" w:themeColor="text1"/>
          <w:sz w:val="24"/>
          <w:szCs w:val="24"/>
        </w:rPr>
        <w:t xml:space="preserve">, установленном Федеральным казначейством. </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Лицевые счета, открываемые в Финансовом управлении Администрации </w:t>
      </w:r>
      <w:r w:rsidRPr="0062050B">
        <w:rPr>
          <w:color w:val="000000" w:themeColor="text1"/>
          <w:sz w:val="24"/>
          <w:szCs w:val="24"/>
        </w:rPr>
        <w:t>города</w:t>
      </w:r>
      <w:r w:rsidRPr="0062050B">
        <w:rPr>
          <w:rStyle w:val="a8"/>
          <w:b w:val="0"/>
          <w:color w:val="000000" w:themeColor="text1"/>
          <w:sz w:val="24"/>
          <w:szCs w:val="24"/>
        </w:rPr>
        <w:t xml:space="preserve">, открываются и ведутся в порядке, установленном Финансовым управлением Администрации </w:t>
      </w:r>
      <w:r w:rsidRPr="0062050B">
        <w:rPr>
          <w:color w:val="000000" w:themeColor="text1"/>
          <w:sz w:val="24"/>
          <w:szCs w:val="24"/>
        </w:rPr>
        <w:t>города</w:t>
      </w:r>
      <w:r w:rsidRPr="0062050B">
        <w:rPr>
          <w:rStyle w:val="a8"/>
          <w:b w:val="0"/>
          <w:color w:val="000000" w:themeColor="text1"/>
          <w:sz w:val="24"/>
          <w:szCs w:val="24"/>
        </w:rPr>
        <w:t xml:space="preserve">. </w:t>
      </w:r>
    </w:p>
    <w:p w:rsidR="00AD49BE" w:rsidRPr="0062050B" w:rsidRDefault="00AD49BE" w:rsidP="00AD49BE">
      <w:pPr>
        <w:ind w:firstLine="709"/>
        <w:jc w:val="both"/>
        <w:rPr>
          <w:i/>
          <w:color w:val="000000" w:themeColor="text1"/>
          <w:sz w:val="24"/>
          <w:szCs w:val="24"/>
        </w:rPr>
      </w:pPr>
    </w:p>
    <w:p w:rsidR="00AD49BE" w:rsidRPr="0062050B" w:rsidRDefault="00AD49BE" w:rsidP="00AD49BE">
      <w:pPr>
        <w:ind w:firstLine="709"/>
        <w:jc w:val="both"/>
        <w:rPr>
          <w:color w:val="000000" w:themeColor="text1"/>
          <w:sz w:val="24"/>
          <w:szCs w:val="24"/>
        </w:rPr>
      </w:pPr>
      <w:r w:rsidRPr="0062050B">
        <w:rPr>
          <w:color w:val="000000" w:themeColor="text1"/>
          <w:sz w:val="24"/>
          <w:szCs w:val="24"/>
        </w:rPr>
        <w:t>Статья 37. Бюджетная смета</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lastRenderedPageBreak/>
        <w:t xml:space="preserve">1. Бюджетная смета казённого учреждения городского округа составляется, утверждается и ведётся в порядке, определённом главным распорядителем бюджетных средств, в ведении которого находится казённое учреждение, в соответствии с общими требованиями, установленными Министерством финансов Российской Федерации. </w:t>
      </w:r>
    </w:p>
    <w:p w:rsidR="00AD49BE" w:rsidRPr="0062050B" w:rsidRDefault="00AD49BE" w:rsidP="00AD49BE">
      <w:pPr>
        <w:autoSpaceDE w:val="0"/>
        <w:autoSpaceDN w:val="0"/>
        <w:adjustRightInd w:val="0"/>
        <w:ind w:firstLine="709"/>
        <w:jc w:val="both"/>
        <w:rPr>
          <w:i/>
          <w:color w:val="000000" w:themeColor="text1"/>
          <w:sz w:val="24"/>
          <w:szCs w:val="24"/>
        </w:rPr>
      </w:pPr>
      <w:r w:rsidRPr="0062050B">
        <w:rPr>
          <w:color w:val="000000" w:themeColor="text1"/>
          <w:sz w:val="24"/>
          <w:szCs w:val="24"/>
        </w:rPr>
        <w:t>Бюджетная смета казённого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r w:rsidRPr="0062050B">
        <w:rPr>
          <w:i/>
          <w:color w:val="000000" w:themeColor="text1"/>
          <w:sz w:val="24"/>
          <w:szCs w:val="24"/>
        </w:rPr>
        <w:t xml:space="preserve"> </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2. Утверждённые показатели бюджетной сметы казённого учреждения должны соответствовать доведённым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 города.</w:t>
      </w:r>
      <w:r w:rsidRPr="0062050B">
        <w:rPr>
          <w:i/>
          <w:color w:val="000000" w:themeColor="text1"/>
          <w:sz w:val="24"/>
          <w:szCs w:val="24"/>
        </w:rPr>
        <w:t xml:space="preserve"> </w:t>
      </w:r>
    </w:p>
    <w:p w:rsidR="00AD49BE" w:rsidRPr="0062050B" w:rsidRDefault="00AD49BE" w:rsidP="00AD49BE">
      <w:pPr>
        <w:autoSpaceDE w:val="0"/>
        <w:autoSpaceDN w:val="0"/>
        <w:adjustRightInd w:val="0"/>
        <w:ind w:firstLine="540"/>
        <w:jc w:val="both"/>
        <w:rPr>
          <w:color w:val="000000" w:themeColor="text1"/>
          <w:sz w:val="24"/>
          <w:szCs w:val="24"/>
        </w:rPr>
      </w:pPr>
      <w:r w:rsidRPr="0062050B">
        <w:rPr>
          <w:rFonts w:eastAsiaTheme="minorHAnsi"/>
          <w:bCs/>
          <w:color w:val="000000" w:themeColor="text1"/>
          <w:sz w:val="24"/>
          <w:szCs w:val="24"/>
          <w:lang w:eastAsia="en-US"/>
        </w:rPr>
        <w:t xml:space="preserve">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w:t>
      </w:r>
      <w:proofErr w:type="gramStart"/>
      <w:r w:rsidRPr="0062050B">
        <w:rPr>
          <w:rFonts w:eastAsiaTheme="minorHAnsi"/>
          <w:bCs/>
          <w:color w:val="000000" w:themeColor="text1"/>
          <w:sz w:val="24"/>
          <w:szCs w:val="24"/>
          <w:lang w:eastAsia="en-US"/>
        </w:rPr>
        <w:t>обеспечения  муниципальных</w:t>
      </w:r>
      <w:proofErr w:type="gramEnd"/>
      <w:r w:rsidRPr="0062050B">
        <w:rPr>
          <w:rFonts w:eastAsiaTheme="minorHAnsi"/>
          <w:bCs/>
          <w:color w:val="000000" w:themeColor="text1"/>
          <w:sz w:val="24"/>
          <w:szCs w:val="24"/>
          <w:lang w:eastAsia="en-US"/>
        </w:rPr>
        <w:t xml:space="preserve">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В бюджетной смете казённого учреждения городского округа дополнительно должны утверждаться иные показатели, предусмотренные порядком составления и ведения бюджетной сметы казённого учреждения городского округа.</w:t>
      </w:r>
      <w:r w:rsidRPr="0062050B">
        <w:rPr>
          <w:i/>
          <w:color w:val="000000" w:themeColor="text1"/>
          <w:sz w:val="24"/>
          <w:szCs w:val="24"/>
        </w:rPr>
        <w:t xml:space="preserve"> </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Показатели бюджетной сметы казённого учреждения, руководитель которого наделен правом её утверждения в соответствии с порядком утверждения бюджетной сметы казённого учреждения, могут быть детализированы в пределах доведённых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 </w:t>
      </w:r>
    </w:p>
    <w:p w:rsidR="00AD49BE" w:rsidRPr="0062050B" w:rsidRDefault="00AD49BE" w:rsidP="00AD49BE">
      <w:pPr>
        <w:pStyle w:val="ConsPlusNormal"/>
        <w:ind w:firstLine="709"/>
        <w:jc w:val="both"/>
        <w:rPr>
          <w:rFonts w:ascii="Times New Roman" w:hAnsi="Times New Roman" w:cs="Times New Roman"/>
          <w:color w:val="000000" w:themeColor="text1"/>
          <w:sz w:val="24"/>
          <w:szCs w:val="24"/>
        </w:rPr>
      </w:pP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Статья 38. Предельные объёмы финансирования</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1. В случае и порядке, установленных Финансовым управлением Администрации города,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объёма оплаты денежных обязательств в соответствующем периоде текущего финансового года (предельные объёмы финансирования).</w:t>
      </w:r>
    </w:p>
    <w:p w:rsidR="00AD49BE" w:rsidRPr="0062050B" w:rsidRDefault="00AD49BE" w:rsidP="00AD49BE">
      <w:pPr>
        <w:autoSpaceDE w:val="0"/>
        <w:autoSpaceDN w:val="0"/>
        <w:adjustRightInd w:val="0"/>
        <w:ind w:firstLine="709"/>
        <w:jc w:val="both"/>
        <w:rPr>
          <w:rFonts w:eastAsiaTheme="minorHAnsi"/>
          <w:color w:val="000000" w:themeColor="text1"/>
          <w:sz w:val="24"/>
          <w:szCs w:val="24"/>
          <w:lang w:eastAsia="en-US"/>
        </w:rPr>
      </w:pPr>
      <w:r w:rsidRPr="0062050B">
        <w:rPr>
          <w:color w:val="000000" w:themeColor="text1"/>
          <w:sz w:val="24"/>
          <w:szCs w:val="24"/>
        </w:rPr>
        <w:t xml:space="preserve">2. Предельные объёмы финансирования устанавливаются в целом в отношении главного распорядителя, распорядителя и получателя бюджетных </w:t>
      </w:r>
      <w:proofErr w:type="gramStart"/>
      <w:r w:rsidRPr="0062050B">
        <w:rPr>
          <w:color w:val="000000" w:themeColor="text1"/>
          <w:sz w:val="24"/>
          <w:szCs w:val="24"/>
        </w:rPr>
        <w:t>средств  поквартально</w:t>
      </w:r>
      <w:proofErr w:type="gramEnd"/>
      <w:r w:rsidRPr="0062050B">
        <w:rPr>
          <w:color w:val="000000" w:themeColor="text1"/>
          <w:sz w:val="24"/>
          <w:szCs w:val="24"/>
        </w:rPr>
        <w:t xml:space="preserve"> нарастающим итогом с начала текущего финансового года. </w:t>
      </w:r>
    </w:p>
    <w:p w:rsidR="00AD49BE" w:rsidRPr="0062050B" w:rsidRDefault="00AD49BE" w:rsidP="00AD49BE">
      <w:pPr>
        <w:autoSpaceDE w:val="0"/>
        <w:autoSpaceDN w:val="0"/>
        <w:adjustRightInd w:val="0"/>
        <w:ind w:firstLine="709"/>
        <w:jc w:val="both"/>
        <w:rPr>
          <w:color w:val="000000" w:themeColor="text1"/>
          <w:sz w:val="24"/>
          <w:szCs w:val="24"/>
        </w:rPr>
      </w:pP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Статья 39. Использование доходов, фактически полученных при исполнении бюджета сверх утверждённых решением о бюджете</w:t>
      </w:r>
    </w:p>
    <w:p w:rsidR="00AD49BE" w:rsidRPr="0062050B" w:rsidRDefault="00AD49BE" w:rsidP="00AD49BE">
      <w:pPr>
        <w:autoSpaceDE w:val="0"/>
        <w:autoSpaceDN w:val="0"/>
        <w:adjustRightInd w:val="0"/>
        <w:ind w:firstLine="709"/>
        <w:jc w:val="both"/>
        <w:rPr>
          <w:bCs/>
          <w:color w:val="000000" w:themeColor="text1"/>
          <w:sz w:val="24"/>
          <w:szCs w:val="24"/>
        </w:rPr>
      </w:pPr>
      <w:r w:rsidRPr="0062050B">
        <w:rPr>
          <w:bCs/>
          <w:color w:val="000000" w:themeColor="text1"/>
          <w:sz w:val="24"/>
          <w:szCs w:val="24"/>
        </w:rPr>
        <w:t xml:space="preserve">Доходы, фактически полученные при исполнении бюджета </w:t>
      </w:r>
      <w:r w:rsidRPr="0062050B">
        <w:rPr>
          <w:color w:val="000000" w:themeColor="text1"/>
          <w:sz w:val="24"/>
          <w:szCs w:val="24"/>
        </w:rPr>
        <w:t>городского округа</w:t>
      </w:r>
      <w:r w:rsidRPr="0062050B">
        <w:rPr>
          <w:bCs/>
          <w:color w:val="000000" w:themeColor="text1"/>
          <w:sz w:val="24"/>
          <w:szCs w:val="24"/>
        </w:rPr>
        <w:t xml:space="preserve">, сверх утверждённых решением о бюджете </w:t>
      </w:r>
      <w:r w:rsidRPr="0062050B">
        <w:rPr>
          <w:color w:val="000000" w:themeColor="text1"/>
          <w:sz w:val="24"/>
          <w:szCs w:val="24"/>
        </w:rPr>
        <w:t>городского округа</w:t>
      </w:r>
      <w:r w:rsidRPr="0062050B">
        <w:rPr>
          <w:bCs/>
          <w:color w:val="000000" w:themeColor="text1"/>
          <w:sz w:val="24"/>
          <w:szCs w:val="24"/>
        </w:rPr>
        <w:t xml:space="preserve"> общего объёма доходов, могут направляться </w:t>
      </w:r>
      <w:r w:rsidRPr="0062050B">
        <w:rPr>
          <w:color w:val="000000" w:themeColor="text1"/>
          <w:sz w:val="24"/>
          <w:szCs w:val="24"/>
        </w:rPr>
        <w:t>Финансовым управлением Администрации города</w:t>
      </w:r>
      <w:r w:rsidRPr="0062050B">
        <w:rPr>
          <w:bCs/>
          <w:color w:val="000000" w:themeColor="text1"/>
          <w:sz w:val="24"/>
          <w:szCs w:val="24"/>
        </w:rPr>
        <w:t xml:space="preserve">,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Pr="0062050B">
        <w:rPr>
          <w:color w:val="000000" w:themeColor="text1"/>
          <w:sz w:val="24"/>
          <w:szCs w:val="24"/>
        </w:rPr>
        <w:t>городского округа</w:t>
      </w:r>
      <w:r w:rsidRPr="0062050B">
        <w:rPr>
          <w:bCs/>
          <w:color w:val="000000" w:themeColor="text1"/>
          <w:sz w:val="24"/>
          <w:szCs w:val="24"/>
        </w:rPr>
        <w:t xml:space="preserve"> в случае недостаточности предусмотренных на их исполнение бюджетных ассигнований в размере, предусмотренном пунктом 2 статьи 30 настоящего Положения. </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40" w:history="1">
        <w:r w:rsidRPr="0062050B">
          <w:rPr>
            <w:color w:val="000000" w:themeColor="text1"/>
            <w:sz w:val="24"/>
            <w:szCs w:val="24"/>
          </w:rPr>
          <w:t>пунктом 5 статьи 242</w:t>
        </w:r>
      </w:hyperlink>
      <w:r w:rsidRPr="0062050B">
        <w:rPr>
          <w:color w:val="000000" w:themeColor="text1"/>
          <w:sz w:val="24"/>
          <w:szCs w:val="24"/>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 иных межбюджетных </w:t>
      </w:r>
      <w:r w:rsidRPr="0062050B">
        <w:rPr>
          <w:color w:val="000000" w:themeColor="text1"/>
          <w:sz w:val="24"/>
          <w:szCs w:val="24"/>
        </w:rPr>
        <w:lastRenderedPageBreak/>
        <w:t xml:space="preserve">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 </w:t>
      </w:r>
    </w:p>
    <w:p w:rsidR="00AD49BE" w:rsidRPr="0062050B" w:rsidRDefault="00AD49BE" w:rsidP="00AD49BE">
      <w:pPr>
        <w:autoSpaceDE w:val="0"/>
        <w:autoSpaceDN w:val="0"/>
        <w:adjustRightInd w:val="0"/>
        <w:ind w:firstLine="709"/>
        <w:jc w:val="both"/>
        <w:rPr>
          <w:color w:val="000000" w:themeColor="text1"/>
          <w:sz w:val="24"/>
          <w:szCs w:val="24"/>
        </w:rPr>
      </w:pPr>
    </w:p>
    <w:p w:rsidR="00AD49BE" w:rsidRPr="0062050B" w:rsidRDefault="00AD49BE" w:rsidP="00AD49BE">
      <w:pPr>
        <w:pStyle w:val="4"/>
        <w:ind w:firstLine="709"/>
        <w:rPr>
          <w:b w:val="0"/>
          <w:color w:val="000000" w:themeColor="text1"/>
          <w:szCs w:val="24"/>
        </w:rPr>
      </w:pPr>
      <w:r w:rsidRPr="0062050B">
        <w:rPr>
          <w:b w:val="0"/>
          <w:color w:val="000000" w:themeColor="text1"/>
          <w:szCs w:val="24"/>
        </w:rPr>
        <w:t>Статья 40. Завершение текущего финансового года</w:t>
      </w:r>
    </w:p>
    <w:p w:rsidR="00AD49BE" w:rsidRPr="0062050B" w:rsidRDefault="00AD49BE" w:rsidP="00AD49BE">
      <w:pPr>
        <w:ind w:firstLine="709"/>
        <w:jc w:val="both"/>
        <w:rPr>
          <w:rStyle w:val="a8"/>
          <w:b w:val="0"/>
          <w:color w:val="000000" w:themeColor="text1"/>
          <w:sz w:val="24"/>
          <w:szCs w:val="24"/>
        </w:rPr>
      </w:pPr>
      <w:bookmarkStart w:id="9" w:name="sub_1870"/>
      <w:r w:rsidRPr="0062050B">
        <w:rPr>
          <w:rStyle w:val="a8"/>
          <w:b w:val="0"/>
          <w:color w:val="000000" w:themeColor="text1"/>
          <w:sz w:val="24"/>
          <w:szCs w:val="24"/>
        </w:rPr>
        <w:t xml:space="preserve">1. Операции по исполнению бюджета </w:t>
      </w:r>
      <w:r w:rsidRPr="0062050B">
        <w:rPr>
          <w:color w:val="000000" w:themeColor="text1"/>
          <w:sz w:val="24"/>
          <w:szCs w:val="24"/>
        </w:rPr>
        <w:t>городского округа</w:t>
      </w:r>
      <w:r w:rsidRPr="0062050B">
        <w:rPr>
          <w:bCs/>
          <w:color w:val="000000" w:themeColor="text1"/>
          <w:sz w:val="24"/>
          <w:szCs w:val="24"/>
        </w:rPr>
        <w:t xml:space="preserve"> </w:t>
      </w:r>
      <w:r w:rsidRPr="0062050B">
        <w:rPr>
          <w:rStyle w:val="a8"/>
          <w:b w:val="0"/>
          <w:color w:val="000000" w:themeColor="text1"/>
          <w:sz w:val="24"/>
          <w:szCs w:val="24"/>
        </w:rPr>
        <w:t>завершаются 31 декабря.</w:t>
      </w:r>
    </w:p>
    <w:bookmarkEnd w:id="9"/>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Завершение операций по исполнению бюджета </w:t>
      </w:r>
      <w:r w:rsidRPr="0062050B">
        <w:rPr>
          <w:color w:val="000000" w:themeColor="text1"/>
          <w:sz w:val="24"/>
          <w:szCs w:val="24"/>
        </w:rPr>
        <w:t>городского округа</w:t>
      </w:r>
      <w:r w:rsidRPr="0062050B">
        <w:rPr>
          <w:bCs/>
          <w:color w:val="000000" w:themeColor="text1"/>
          <w:sz w:val="24"/>
          <w:szCs w:val="24"/>
        </w:rPr>
        <w:t xml:space="preserve"> </w:t>
      </w:r>
      <w:r w:rsidRPr="0062050B">
        <w:rPr>
          <w:rStyle w:val="a8"/>
          <w:b w:val="0"/>
          <w:color w:val="000000" w:themeColor="text1"/>
          <w:sz w:val="24"/>
          <w:szCs w:val="24"/>
        </w:rPr>
        <w:t xml:space="preserve">в текущем финансовом году осуществляется в порядке, установленном Финансовым управлением Администрации </w:t>
      </w:r>
      <w:r w:rsidRPr="0062050B">
        <w:rPr>
          <w:color w:val="000000" w:themeColor="text1"/>
          <w:sz w:val="24"/>
          <w:szCs w:val="24"/>
        </w:rPr>
        <w:t>города</w:t>
      </w:r>
      <w:r w:rsidRPr="0062050B">
        <w:rPr>
          <w:rStyle w:val="a8"/>
          <w:b w:val="0"/>
          <w:color w:val="000000" w:themeColor="text1"/>
          <w:sz w:val="24"/>
          <w:szCs w:val="24"/>
        </w:rPr>
        <w:t xml:space="preserve"> и в соответствии с требованиями настоящей статьи.</w:t>
      </w:r>
    </w:p>
    <w:p w:rsidR="00AD49BE" w:rsidRPr="0062050B" w:rsidRDefault="00AD49BE" w:rsidP="00AD49BE">
      <w:pPr>
        <w:ind w:firstLine="709"/>
        <w:jc w:val="both"/>
        <w:rPr>
          <w:rStyle w:val="a8"/>
          <w:b w:val="0"/>
          <w:color w:val="000000" w:themeColor="text1"/>
          <w:sz w:val="24"/>
          <w:szCs w:val="24"/>
        </w:rPr>
      </w:pPr>
      <w:bookmarkStart w:id="10" w:name="sub_24203"/>
      <w:r w:rsidRPr="0062050B">
        <w:rPr>
          <w:rStyle w:val="a8"/>
          <w:b w:val="0"/>
          <w:color w:val="000000" w:themeColor="text1"/>
          <w:sz w:val="24"/>
          <w:szCs w:val="24"/>
        </w:rPr>
        <w:t>2. Бюджетные ассигнования, лимиты бюджетных обязательств и предельные объёмы финансирования текущего финансового года прекращают свое действие 31 декабря.</w:t>
      </w:r>
    </w:p>
    <w:bookmarkEnd w:id="10"/>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До последнего рабочего дня текущего финансового года включительно</w:t>
      </w:r>
      <w:r w:rsidRPr="0062050B">
        <w:rPr>
          <w:color w:val="000000" w:themeColor="text1"/>
          <w:sz w:val="24"/>
          <w:szCs w:val="24"/>
        </w:rPr>
        <w:t xml:space="preserve"> Финансовое управление Администрации города </w:t>
      </w:r>
      <w:r w:rsidRPr="0062050B">
        <w:rPr>
          <w:rStyle w:val="a8"/>
          <w:b w:val="0"/>
          <w:color w:val="000000" w:themeColor="text1"/>
          <w:sz w:val="24"/>
          <w:szCs w:val="24"/>
        </w:rPr>
        <w:t>обязано оплатить санкционированные к оплате в установленном порядке бюджетные обязательства в пределах остатка средств на едином счёте бюджета</w:t>
      </w:r>
      <w:r w:rsidRPr="0062050B">
        <w:rPr>
          <w:bCs/>
          <w:color w:val="000000" w:themeColor="text1"/>
          <w:sz w:val="24"/>
          <w:szCs w:val="24"/>
        </w:rPr>
        <w:t xml:space="preserve"> </w:t>
      </w:r>
      <w:r w:rsidRPr="0062050B">
        <w:rPr>
          <w:color w:val="000000" w:themeColor="text1"/>
          <w:sz w:val="24"/>
          <w:szCs w:val="24"/>
        </w:rPr>
        <w:t>городского округа</w:t>
      </w:r>
      <w:r w:rsidRPr="0062050B">
        <w:rPr>
          <w:rStyle w:val="a8"/>
          <w:b w:val="0"/>
          <w:color w:val="000000" w:themeColor="text1"/>
          <w:sz w:val="24"/>
          <w:szCs w:val="24"/>
        </w:rPr>
        <w:t>.</w:t>
      </w:r>
    </w:p>
    <w:p w:rsidR="00AD49BE" w:rsidRPr="0062050B" w:rsidRDefault="00AD49BE" w:rsidP="00AD49BE">
      <w:pPr>
        <w:autoSpaceDE w:val="0"/>
        <w:autoSpaceDN w:val="0"/>
        <w:adjustRightInd w:val="0"/>
        <w:ind w:firstLine="540"/>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AD49BE" w:rsidRPr="0062050B" w:rsidRDefault="00AD49BE" w:rsidP="00AD49BE">
      <w:pPr>
        <w:autoSpaceDE w:val="0"/>
        <w:autoSpaceDN w:val="0"/>
        <w:adjustRightInd w:val="0"/>
        <w:ind w:firstLine="720"/>
        <w:jc w:val="both"/>
        <w:rPr>
          <w:color w:val="000000" w:themeColor="text1"/>
          <w:sz w:val="24"/>
          <w:szCs w:val="24"/>
        </w:rPr>
      </w:pPr>
      <w:r w:rsidRPr="0062050B">
        <w:rPr>
          <w:color w:val="000000" w:themeColor="text1"/>
          <w:sz w:val="24"/>
          <w:szCs w:val="24"/>
        </w:rPr>
        <w:t>3.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AD49BE" w:rsidRPr="0062050B" w:rsidRDefault="00AD49BE" w:rsidP="00AD49BE">
      <w:pPr>
        <w:autoSpaceDE w:val="0"/>
        <w:autoSpaceDN w:val="0"/>
        <w:adjustRightInd w:val="0"/>
        <w:ind w:firstLine="720"/>
        <w:jc w:val="both"/>
        <w:rPr>
          <w:color w:val="000000" w:themeColor="text1"/>
          <w:sz w:val="24"/>
          <w:szCs w:val="24"/>
        </w:rPr>
      </w:pPr>
      <w:r w:rsidRPr="0062050B">
        <w:rPr>
          <w:color w:val="000000" w:themeColor="text1"/>
          <w:sz w:val="24"/>
          <w:szCs w:val="24"/>
        </w:rPr>
        <w:t xml:space="preserve">Принятие главным администратором средств бюджета решения о наличии (об отсутствии) потребности в указанных в </w:t>
      </w:r>
      <w:hyperlink r:id="rId41" w:history="1">
        <w:r w:rsidRPr="0062050B">
          <w:rPr>
            <w:color w:val="000000" w:themeColor="text1"/>
            <w:sz w:val="24"/>
            <w:szCs w:val="24"/>
          </w:rPr>
          <w:t>абзаце первом</w:t>
        </w:r>
      </w:hyperlink>
      <w:r w:rsidRPr="0062050B">
        <w:rPr>
          <w:color w:val="000000" w:themeColor="text1"/>
          <w:sz w:val="24"/>
          <w:szCs w:val="24"/>
        </w:rPr>
        <w:t xml:space="preserve"> настоящего пункта межбюджетных трансфертах, не использованных в отчётном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отчётом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В соответствии с решением главного администратора средств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отчётном финансовом году, согласованным с соответствующим финансовым органом в определяемом им порядке, средства в объёме,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AD49BE" w:rsidRPr="0062050B" w:rsidRDefault="00AD49BE" w:rsidP="00AD49BE">
      <w:pPr>
        <w:ind w:firstLine="709"/>
        <w:jc w:val="both"/>
        <w:rPr>
          <w:rStyle w:val="a8"/>
          <w:b w:val="0"/>
          <w:color w:val="000000" w:themeColor="text1"/>
          <w:sz w:val="24"/>
          <w:szCs w:val="24"/>
        </w:rPr>
      </w:pPr>
      <w:bookmarkStart w:id="11" w:name="sub_2426"/>
      <w:r w:rsidRPr="0062050B">
        <w:rPr>
          <w:color w:val="000000" w:themeColor="text1"/>
          <w:sz w:val="24"/>
          <w:szCs w:val="24"/>
        </w:rPr>
        <w:t xml:space="preserve">4.Финансовое управление Администрации города </w:t>
      </w:r>
      <w:r w:rsidRPr="0062050B">
        <w:rPr>
          <w:rStyle w:val="a8"/>
          <w:b w:val="0"/>
          <w:color w:val="000000" w:themeColor="text1"/>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bookmarkEnd w:id="11"/>
    </w:p>
    <w:p w:rsidR="00AD49BE" w:rsidRPr="0062050B" w:rsidRDefault="00AD49BE" w:rsidP="00AD49BE">
      <w:pPr>
        <w:ind w:firstLine="709"/>
        <w:jc w:val="both"/>
        <w:rPr>
          <w:rStyle w:val="a8"/>
          <w:b w:val="0"/>
          <w:color w:val="000000" w:themeColor="text1"/>
          <w:sz w:val="24"/>
          <w:szCs w:val="24"/>
        </w:rPr>
      </w:pP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r w:rsidRPr="0062050B">
        <w:rPr>
          <w:rFonts w:ascii="Times New Roman" w:hAnsi="Times New Roman"/>
          <w:color w:val="000000" w:themeColor="text1"/>
          <w:sz w:val="24"/>
          <w:szCs w:val="24"/>
        </w:rPr>
        <w:t xml:space="preserve">Раздел </w:t>
      </w:r>
      <w:r w:rsidRPr="0062050B">
        <w:rPr>
          <w:rFonts w:ascii="Times New Roman" w:hAnsi="Times New Roman"/>
          <w:color w:val="000000" w:themeColor="text1"/>
          <w:sz w:val="24"/>
          <w:szCs w:val="24"/>
          <w:lang w:val="en-US"/>
        </w:rPr>
        <w:t>V</w:t>
      </w:r>
      <w:r w:rsidRPr="0062050B">
        <w:rPr>
          <w:rFonts w:ascii="Times New Roman" w:hAnsi="Times New Roman"/>
          <w:color w:val="000000" w:themeColor="text1"/>
          <w:sz w:val="24"/>
          <w:szCs w:val="24"/>
        </w:rPr>
        <w:t xml:space="preserve">. Составление, внешняя проверка, рассмотрение и утверждение отчетов об исполнении бюджета. </w:t>
      </w:r>
    </w:p>
    <w:p w:rsidR="00AD49BE" w:rsidRPr="0062050B" w:rsidRDefault="00AD49BE" w:rsidP="00AD49BE">
      <w:pPr>
        <w:pStyle w:val="ConsNormal"/>
        <w:widowControl/>
        <w:ind w:right="0" w:firstLine="709"/>
        <w:jc w:val="both"/>
        <w:rPr>
          <w:rFonts w:ascii="Times New Roman" w:hAnsi="Times New Roman"/>
          <w:color w:val="000000" w:themeColor="text1"/>
          <w:sz w:val="24"/>
          <w:szCs w:val="24"/>
        </w:rPr>
      </w:pPr>
    </w:p>
    <w:p w:rsidR="00AD49BE" w:rsidRPr="0062050B" w:rsidRDefault="00AD49BE" w:rsidP="00AD49BE">
      <w:pPr>
        <w:pStyle w:val="ConsNormal"/>
        <w:widowControl/>
        <w:ind w:right="0" w:firstLine="709"/>
        <w:jc w:val="both"/>
        <w:rPr>
          <w:rStyle w:val="a8"/>
          <w:rFonts w:ascii="Times New Roman" w:hAnsi="Times New Roman"/>
          <w:b w:val="0"/>
          <w:color w:val="000000" w:themeColor="text1"/>
          <w:sz w:val="24"/>
          <w:szCs w:val="24"/>
        </w:rPr>
      </w:pPr>
      <w:r w:rsidRPr="0062050B">
        <w:rPr>
          <w:rFonts w:ascii="Times New Roman" w:hAnsi="Times New Roman"/>
          <w:color w:val="000000" w:themeColor="text1"/>
          <w:sz w:val="24"/>
          <w:szCs w:val="24"/>
        </w:rPr>
        <w:t xml:space="preserve">Статья 41. </w:t>
      </w:r>
      <w:r w:rsidRPr="0062050B">
        <w:rPr>
          <w:rStyle w:val="a8"/>
          <w:rFonts w:ascii="Times New Roman" w:hAnsi="Times New Roman"/>
          <w:b w:val="0"/>
          <w:color w:val="000000" w:themeColor="text1"/>
          <w:sz w:val="24"/>
          <w:szCs w:val="24"/>
        </w:rPr>
        <w:t>Основы бюджетного учёта и бюджетной отчётности</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lastRenderedPageBreak/>
        <w:t xml:space="preserve">1. Бюджетный учёт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sidRPr="0062050B">
        <w:rPr>
          <w:color w:val="000000" w:themeColor="text1"/>
          <w:sz w:val="24"/>
          <w:szCs w:val="24"/>
        </w:rPr>
        <w:t>городского округа</w:t>
      </w:r>
      <w:r w:rsidRPr="0062050B">
        <w:rPr>
          <w:rStyle w:val="a8"/>
          <w:b w:val="0"/>
          <w:color w:val="000000" w:themeColor="text1"/>
          <w:sz w:val="24"/>
          <w:szCs w:val="24"/>
        </w:rPr>
        <w:t>, а также об операциях, изменяющих указанные активы и обязательства.</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Бюджетный учёт осуществляется в соответствии с планом счетов, включающим в себя бюджетную классификацию Российской Федерации.</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План счетов бюджетного учёта и инструкция по его применению утверждаются Министерством финансов Российской Федерации.</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2. Бюджетная отчётность включает:</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1) отчёт об исполнении бюджета </w:t>
      </w:r>
      <w:r w:rsidRPr="0062050B">
        <w:rPr>
          <w:color w:val="000000" w:themeColor="text1"/>
          <w:sz w:val="24"/>
          <w:szCs w:val="24"/>
        </w:rPr>
        <w:t>городского округа</w:t>
      </w:r>
      <w:r w:rsidRPr="0062050B">
        <w:rPr>
          <w:rStyle w:val="a8"/>
          <w:b w:val="0"/>
          <w:color w:val="000000" w:themeColor="text1"/>
          <w:sz w:val="24"/>
          <w:szCs w:val="24"/>
        </w:rPr>
        <w:t>;</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2) баланс исполнения бюджета </w:t>
      </w:r>
      <w:r w:rsidRPr="0062050B">
        <w:rPr>
          <w:color w:val="000000" w:themeColor="text1"/>
          <w:sz w:val="24"/>
          <w:szCs w:val="24"/>
        </w:rPr>
        <w:t>городского округа</w:t>
      </w:r>
      <w:r w:rsidRPr="0062050B">
        <w:rPr>
          <w:rStyle w:val="a8"/>
          <w:b w:val="0"/>
          <w:color w:val="000000" w:themeColor="text1"/>
          <w:sz w:val="24"/>
          <w:szCs w:val="24"/>
        </w:rPr>
        <w:t>;</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3) отчёт о финансовых результатах деятельности;</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4) отчёт о движении денежных средств;</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5) пояснительную записку.</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3.  Отчёт об исполнении бюджета городского округа содержит данные об исполнении бюджета городского округа по доходам, расходам и источникам финансирования дефицита бюджета городского округа в соответствии с бюджетной классификацией Российской Федерации.</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Баланс исполнения бюджета городского округа содержит данные о нефинансовых и финансовых активах, обязательствах городского округа на первый и последний день отчётного периода по счетам плана счетов бюджетного учёта.</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Отчёт о финансовых результатах деятельности содержит данные о финансовом результате деятельности в отчётном периоде и составляется по кодам классификации операций сектора государственного управления.</w:t>
      </w:r>
    </w:p>
    <w:p w:rsidR="00AD49BE" w:rsidRPr="0062050B" w:rsidRDefault="00AD49BE" w:rsidP="00AD49BE">
      <w:pPr>
        <w:ind w:firstLine="709"/>
        <w:jc w:val="both"/>
        <w:rPr>
          <w:rFonts w:eastAsiaTheme="minorHAnsi"/>
          <w:bCs/>
          <w:color w:val="000000" w:themeColor="text1"/>
          <w:sz w:val="24"/>
          <w:szCs w:val="24"/>
          <w:lang w:eastAsia="en-US"/>
        </w:rPr>
      </w:pPr>
      <w:r w:rsidRPr="0062050B">
        <w:rPr>
          <w:rFonts w:eastAsiaTheme="minorHAnsi"/>
          <w:bCs/>
          <w:color w:val="000000" w:themeColor="text1"/>
          <w:sz w:val="24"/>
          <w:szCs w:val="24"/>
          <w:lang w:eastAsia="en-US"/>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AD49BE" w:rsidRPr="0062050B" w:rsidRDefault="00AD49BE" w:rsidP="00AD49BE">
      <w:pPr>
        <w:ind w:firstLine="709"/>
        <w:jc w:val="both"/>
        <w:rPr>
          <w:rFonts w:eastAsiaTheme="minorHAnsi"/>
          <w:bCs/>
          <w:color w:val="000000" w:themeColor="text1"/>
          <w:sz w:val="24"/>
          <w:szCs w:val="24"/>
          <w:lang w:eastAsia="en-US"/>
        </w:rPr>
      </w:pPr>
      <w:r w:rsidRPr="0062050B">
        <w:rPr>
          <w:rFonts w:eastAsiaTheme="minorHAnsi"/>
          <w:bCs/>
          <w:color w:val="000000" w:themeColor="text1"/>
          <w:sz w:val="24"/>
          <w:szCs w:val="24"/>
          <w:lang w:eastAsia="en-US"/>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AD49BE" w:rsidRPr="0062050B" w:rsidRDefault="00AD49BE" w:rsidP="00AD49BE">
      <w:pPr>
        <w:autoSpaceDE w:val="0"/>
        <w:autoSpaceDN w:val="0"/>
        <w:adjustRightInd w:val="0"/>
        <w:ind w:firstLine="708"/>
        <w:jc w:val="both"/>
        <w:rPr>
          <w:rFonts w:eastAsiaTheme="minorHAnsi"/>
          <w:bCs/>
          <w:color w:val="000000" w:themeColor="text1"/>
          <w:sz w:val="24"/>
          <w:szCs w:val="24"/>
          <w:lang w:eastAsia="en-US"/>
        </w:rPr>
      </w:pPr>
      <w:r w:rsidRPr="0062050B">
        <w:rPr>
          <w:rFonts w:eastAsiaTheme="minorHAnsi"/>
          <w:bCs/>
          <w:color w:val="000000" w:themeColor="text1"/>
          <w:sz w:val="24"/>
          <w:szCs w:val="24"/>
          <w:lang w:eastAsia="en-US"/>
        </w:rPr>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AD49BE" w:rsidRPr="0062050B" w:rsidRDefault="00AD49BE" w:rsidP="00AD49BE">
      <w:pPr>
        <w:autoSpaceDE w:val="0"/>
        <w:autoSpaceDN w:val="0"/>
        <w:adjustRightInd w:val="0"/>
        <w:ind w:firstLine="708"/>
        <w:jc w:val="both"/>
        <w:rPr>
          <w:rFonts w:eastAsiaTheme="minorHAnsi"/>
          <w:bCs/>
          <w:color w:val="000000" w:themeColor="text1"/>
          <w:sz w:val="24"/>
          <w:szCs w:val="24"/>
          <w:lang w:eastAsia="en-US"/>
        </w:rPr>
      </w:pPr>
      <w:r w:rsidRPr="0062050B">
        <w:rPr>
          <w:rFonts w:eastAsiaTheme="minorHAnsi"/>
          <w:bCs/>
          <w:color w:val="000000" w:themeColor="text1"/>
          <w:sz w:val="24"/>
          <w:szCs w:val="24"/>
          <w:lang w:eastAsia="en-US"/>
        </w:rPr>
        <w:t xml:space="preserve">5. По решению Администрации городского округа полномочия </w:t>
      </w:r>
      <w:r>
        <w:rPr>
          <w:rFonts w:eastAsiaTheme="minorHAnsi"/>
          <w:bCs/>
          <w:color w:val="000000" w:themeColor="text1"/>
          <w:sz w:val="24"/>
          <w:szCs w:val="24"/>
          <w:lang w:eastAsia="en-US"/>
        </w:rPr>
        <w:t>органов местной администрации (</w:t>
      </w:r>
      <w:r w:rsidRPr="0062050B">
        <w:rPr>
          <w:rFonts w:eastAsiaTheme="minorHAnsi"/>
          <w:bCs/>
          <w:color w:val="000000" w:themeColor="text1"/>
          <w:sz w:val="24"/>
          <w:szCs w:val="24"/>
          <w:lang w:eastAsia="en-US"/>
        </w:rPr>
        <w:t>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AD49BE" w:rsidRPr="0062050B" w:rsidRDefault="00AD49BE" w:rsidP="00AD49BE">
      <w:pPr>
        <w:ind w:firstLine="709"/>
        <w:jc w:val="both"/>
        <w:rPr>
          <w:rStyle w:val="a8"/>
          <w:b w:val="0"/>
          <w:color w:val="000000" w:themeColor="text1"/>
          <w:sz w:val="24"/>
          <w:szCs w:val="24"/>
        </w:rPr>
      </w:pP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Статья 42. Составление бюджетной отчётности</w:t>
      </w:r>
      <w:bookmarkStart w:id="12" w:name="sub_264001"/>
    </w:p>
    <w:p w:rsidR="00AD49BE" w:rsidRPr="0062050B" w:rsidRDefault="00AD49BE" w:rsidP="00AD49BE">
      <w:pPr>
        <w:autoSpaceDE w:val="0"/>
        <w:autoSpaceDN w:val="0"/>
        <w:adjustRightInd w:val="0"/>
        <w:ind w:firstLine="708"/>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AD49BE" w:rsidRPr="0062050B" w:rsidRDefault="00AD49BE" w:rsidP="00AD49BE">
      <w:pPr>
        <w:autoSpaceDE w:val="0"/>
        <w:autoSpaceDN w:val="0"/>
        <w:adjustRightInd w:val="0"/>
        <w:ind w:firstLine="708"/>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Главные администраторы средств бюджета городского округа представляют бюджетную о</w:t>
      </w:r>
      <w:r>
        <w:rPr>
          <w:rFonts w:eastAsiaTheme="minorHAnsi"/>
          <w:color w:val="000000" w:themeColor="text1"/>
          <w:sz w:val="24"/>
          <w:szCs w:val="24"/>
          <w:lang w:eastAsia="en-US"/>
        </w:rPr>
        <w:t>тчетность</w:t>
      </w:r>
      <w:r w:rsidRPr="0062050B">
        <w:rPr>
          <w:rFonts w:eastAsiaTheme="minorHAnsi"/>
          <w:color w:val="000000" w:themeColor="text1"/>
          <w:sz w:val="24"/>
          <w:szCs w:val="24"/>
          <w:lang w:eastAsia="en-US"/>
        </w:rPr>
        <w:t xml:space="preserve"> в финансовый орган городского округа в установленные им </w:t>
      </w:r>
      <w:hyperlink r:id="rId42" w:history="1">
        <w:r w:rsidRPr="0062050B">
          <w:rPr>
            <w:rFonts w:eastAsiaTheme="minorHAnsi"/>
            <w:color w:val="000000" w:themeColor="text1"/>
            <w:sz w:val="24"/>
            <w:szCs w:val="24"/>
            <w:lang w:eastAsia="en-US"/>
          </w:rPr>
          <w:t>сроки</w:t>
        </w:r>
      </w:hyperlink>
      <w:r w:rsidRPr="0062050B">
        <w:rPr>
          <w:rFonts w:eastAsiaTheme="minorHAnsi"/>
          <w:color w:val="000000" w:themeColor="text1"/>
          <w:sz w:val="24"/>
          <w:szCs w:val="24"/>
          <w:lang w:eastAsia="en-US"/>
        </w:rPr>
        <w:t>.</w:t>
      </w:r>
    </w:p>
    <w:p w:rsidR="00AD49BE" w:rsidRPr="0062050B" w:rsidRDefault="00AD49BE" w:rsidP="00AD49BE">
      <w:pPr>
        <w:autoSpaceDE w:val="0"/>
        <w:autoSpaceDN w:val="0"/>
        <w:adjustRightInd w:val="0"/>
        <w:ind w:firstLine="708"/>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lastRenderedPageBreak/>
        <w:t xml:space="preserve">2. Бюджетная отчетность городского округа составляется финансовым органом на </w:t>
      </w:r>
      <w:r>
        <w:rPr>
          <w:rFonts w:eastAsiaTheme="minorHAnsi"/>
          <w:color w:val="000000" w:themeColor="text1"/>
          <w:sz w:val="24"/>
          <w:szCs w:val="24"/>
          <w:lang w:eastAsia="en-US"/>
        </w:rPr>
        <w:t xml:space="preserve">основании бюджетной отчетности </w:t>
      </w:r>
      <w:r w:rsidRPr="0062050B">
        <w:rPr>
          <w:rFonts w:eastAsiaTheme="minorHAnsi"/>
          <w:color w:val="000000" w:themeColor="text1"/>
          <w:sz w:val="24"/>
          <w:szCs w:val="24"/>
          <w:lang w:eastAsia="en-US"/>
        </w:rPr>
        <w:t>главных администраторов бюджетных средств городского округа.</w:t>
      </w:r>
    </w:p>
    <w:p w:rsidR="00AD49BE" w:rsidRPr="0062050B" w:rsidRDefault="00AD49BE" w:rsidP="00AD49BE">
      <w:pPr>
        <w:autoSpaceDE w:val="0"/>
        <w:autoSpaceDN w:val="0"/>
        <w:adjustRightInd w:val="0"/>
        <w:ind w:firstLine="708"/>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3. Бюджетна</w:t>
      </w:r>
      <w:r>
        <w:rPr>
          <w:rFonts w:eastAsiaTheme="minorHAnsi"/>
          <w:color w:val="000000" w:themeColor="text1"/>
          <w:sz w:val="24"/>
          <w:szCs w:val="24"/>
          <w:lang w:eastAsia="en-US"/>
        </w:rPr>
        <w:t xml:space="preserve">я отчетность городского округа </w:t>
      </w:r>
      <w:r w:rsidRPr="0062050B">
        <w:rPr>
          <w:rFonts w:eastAsiaTheme="minorHAnsi"/>
          <w:color w:val="000000" w:themeColor="text1"/>
          <w:sz w:val="24"/>
          <w:szCs w:val="24"/>
          <w:lang w:eastAsia="en-US"/>
        </w:rPr>
        <w:t>является годовой. Отчет об исполнении бюджета является ежеквартальным.</w:t>
      </w:r>
    </w:p>
    <w:p w:rsidR="00AD49BE" w:rsidRPr="0062050B" w:rsidRDefault="00AD49BE" w:rsidP="00AD49BE">
      <w:pPr>
        <w:autoSpaceDE w:val="0"/>
        <w:autoSpaceDN w:val="0"/>
        <w:adjustRightInd w:val="0"/>
        <w:ind w:firstLine="708"/>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4. Бюджетная отчетность городского округа представляется финансовым органом в Министерство экономики и финансов Московской области и в Администрацию городского округа.</w:t>
      </w:r>
    </w:p>
    <w:p w:rsidR="00AD49BE" w:rsidRPr="0062050B" w:rsidRDefault="00AD49BE" w:rsidP="00AD49BE">
      <w:pPr>
        <w:autoSpaceDE w:val="0"/>
        <w:autoSpaceDN w:val="0"/>
        <w:adjustRightInd w:val="0"/>
        <w:ind w:firstLine="708"/>
        <w:jc w:val="both"/>
        <w:rPr>
          <w:rFonts w:eastAsiaTheme="minorHAnsi"/>
          <w:color w:val="000000" w:themeColor="text1"/>
          <w:sz w:val="24"/>
          <w:szCs w:val="24"/>
          <w:lang w:eastAsia="en-US"/>
        </w:rPr>
      </w:pPr>
      <w:r w:rsidRPr="0062050B">
        <w:rPr>
          <w:rFonts w:eastAsiaTheme="minorHAnsi"/>
          <w:color w:val="000000" w:themeColor="text1"/>
          <w:sz w:val="24"/>
          <w:szCs w:val="24"/>
          <w:lang w:eastAsia="en-US"/>
        </w:rPr>
        <w:t>5. Отчет об исполнении бюджета городского округа за первый квартал, полугодие и девять месяцев текущего финансового года утверждается Администрацией городского округа и направляется в Совет депутатов городского округа и Контрольно-счетную палату городского округа.</w:t>
      </w:r>
    </w:p>
    <w:p w:rsidR="00AD49BE" w:rsidRPr="0062050B" w:rsidRDefault="00AD49BE" w:rsidP="00AD49BE">
      <w:pPr>
        <w:autoSpaceDE w:val="0"/>
        <w:autoSpaceDN w:val="0"/>
        <w:adjustRightInd w:val="0"/>
        <w:ind w:firstLine="708"/>
        <w:jc w:val="both"/>
        <w:rPr>
          <w:rStyle w:val="a8"/>
          <w:b w:val="0"/>
          <w:color w:val="000000" w:themeColor="text1"/>
          <w:sz w:val="24"/>
          <w:szCs w:val="24"/>
        </w:rPr>
      </w:pPr>
      <w:r w:rsidRPr="0062050B">
        <w:rPr>
          <w:rFonts w:eastAsiaTheme="minorHAnsi"/>
          <w:color w:val="000000" w:themeColor="text1"/>
          <w:sz w:val="24"/>
          <w:szCs w:val="24"/>
          <w:lang w:eastAsia="en-US"/>
        </w:rPr>
        <w:t>Годовой отчет об исполнении бюджета городского округа подлежит утверждению решением Совета депутатов городского округа.</w:t>
      </w:r>
    </w:p>
    <w:bookmarkEnd w:id="12"/>
    <w:p w:rsidR="00AD49BE" w:rsidRPr="0062050B" w:rsidRDefault="00AD49BE" w:rsidP="00AD49BE">
      <w:pPr>
        <w:ind w:firstLine="709"/>
        <w:jc w:val="both"/>
        <w:rPr>
          <w:rStyle w:val="a8"/>
          <w:b w:val="0"/>
          <w:color w:val="000000" w:themeColor="text1"/>
          <w:sz w:val="24"/>
          <w:szCs w:val="24"/>
        </w:rPr>
      </w:pPr>
    </w:p>
    <w:p w:rsidR="00AD49BE" w:rsidRPr="0062050B" w:rsidRDefault="00AD49BE" w:rsidP="00AD49BE">
      <w:pPr>
        <w:ind w:firstLine="709"/>
        <w:jc w:val="both"/>
        <w:rPr>
          <w:rStyle w:val="a8"/>
          <w:b w:val="0"/>
          <w:color w:val="000000" w:themeColor="text1"/>
          <w:sz w:val="24"/>
          <w:szCs w:val="24"/>
        </w:rPr>
      </w:pP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Статья 43. Представление, рассмотрение и утверждение годового отчёта об исполнении бюджета Советом депутатов </w:t>
      </w:r>
      <w:r w:rsidRPr="0062050B">
        <w:rPr>
          <w:color w:val="000000" w:themeColor="text1"/>
          <w:sz w:val="24"/>
          <w:szCs w:val="24"/>
        </w:rPr>
        <w:t>городского округа</w:t>
      </w:r>
      <w:r w:rsidRPr="0062050B">
        <w:rPr>
          <w:rStyle w:val="a8"/>
          <w:b w:val="0"/>
          <w:color w:val="000000" w:themeColor="text1"/>
          <w:sz w:val="24"/>
          <w:szCs w:val="24"/>
        </w:rPr>
        <w:t xml:space="preserve"> </w:t>
      </w:r>
    </w:p>
    <w:p w:rsidR="00AD49BE" w:rsidRPr="0062050B" w:rsidRDefault="00AD49BE" w:rsidP="00AD49BE">
      <w:pPr>
        <w:ind w:firstLine="709"/>
        <w:jc w:val="both"/>
        <w:rPr>
          <w:rStyle w:val="a8"/>
          <w:b w:val="0"/>
          <w:color w:val="000000" w:themeColor="text1"/>
          <w:sz w:val="24"/>
          <w:szCs w:val="24"/>
        </w:rPr>
      </w:pPr>
      <w:bookmarkStart w:id="13" w:name="sub_10000"/>
      <w:r w:rsidRPr="0062050B">
        <w:rPr>
          <w:rStyle w:val="a8"/>
          <w:b w:val="0"/>
          <w:color w:val="000000" w:themeColor="text1"/>
          <w:sz w:val="24"/>
          <w:szCs w:val="24"/>
        </w:rPr>
        <w:t xml:space="preserve">1.Порядок представления, рассмотрения и утверждения годового отчёта об исполнении бюджета </w:t>
      </w:r>
      <w:r w:rsidRPr="0062050B">
        <w:rPr>
          <w:color w:val="000000" w:themeColor="text1"/>
          <w:sz w:val="24"/>
          <w:szCs w:val="24"/>
        </w:rPr>
        <w:t>городского округа</w:t>
      </w:r>
      <w:r w:rsidRPr="0062050B">
        <w:rPr>
          <w:rStyle w:val="a8"/>
          <w:b w:val="0"/>
          <w:color w:val="000000" w:themeColor="text1"/>
          <w:sz w:val="24"/>
          <w:szCs w:val="24"/>
        </w:rPr>
        <w:t xml:space="preserve"> устанавливается Советом депутатов </w:t>
      </w:r>
      <w:r w:rsidRPr="0062050B">
        <w:rPr>
          <w:color w:val="000000" w:themeColor="text1"/>
          <w:sz w:val="24"/>
          <w:szCs w:val="24"/>
        </w:rPr>
        <w:t>городского округа</w:t>
      </w:r>
      <w:r w:rsidRPr="0062050B">
        <w:rPr>
          <w:rStyle w:val="a8"/>
          <w:b w:val="0"/>
          <w:color w:val="000000" w:themeColor="text1"/>
          <w:sz w:val="24"/>
          <w:szCs w:val="24"/>
        </w:rPr>
        <w:t xml:space="preserve"> в соответствии с положениями Бюджетного кодекса Российской Федерации.</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2. Годовой отчёт об исполнении бюджета до его рассмотрения</w:t>
      </w:r>
      <w:r w:rsidRPr="0062050B">
        <w:rPr>
          <w:rStyle w:val="a8"/>
          <w:b w:val="0"/>
          <w:color w:val="000000" w:themeColor="text1"/>
          <w:sz w:val="24"/>
          <w:szCs w:val="24"/>
        </w:rPr>
        <w:t xml:space="preserve"> Советом</w:t>
      </w:r>
      <w:r w:rsidRPr="0062050B">
        <w:rPr>
          <w:color w:val="000000" w:themeColor="text1"/>
          <w:sz w:val="24"/>
          <w:szCs w:val="24"/>
        </w:rPr>
        <w:t xml:space="preserve"> депутатов городского округа подлежит внешней проверке,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бюджета.</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3. Внешняя проверка годового отчёта об исполнении бюджета городского округа осуществляется Контрольно-счётной палатой городского округа с соблюдением требований Бюджетного кодекса </w:t>
      </w:r>
      <w:r w:rsidRPr="0062050B">
        <w:rPr>
          <w:rStyle w:val="a8"/>
          <w:b w:val="0"/>
          <w:color w:val="000000" w:themeColor="text1"/>
          <w:sz w:val="24"/>
          <w:szCs w:val="24"/>
        </w:rPr>
        <w:t>Российской Федерации</w:t>
      </w:r>
      <w:r w:rsidRPr="0062050B">
        <w:rPr>
          <w:color w:val="000000" w:themeColor="text1"/>
          <w:sz w:val="24"/>
          <w:szCs w:val="24"/>
        </w:rPr>
        <w:t xml:space="preserve">. </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4. Администрация городского округа представляет отчёт об исполнении бюджета городского округа для подготовки заключения на него не позднее 1 апреля текущего года. Подготовка заключения на годовой отчёт об исполнении бюджета городского округа проводится в срок, не превышающий один месяц.</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 xml:space="preserve">5. Контрольно-счётная палата городского округа готовит заключение на отчёт об исполнении бюджета городского округа на основании данных внешней проверки годовой бюджетной отчётности главных администраторов бюджетных средств. </w:t>
      </w:r>
    </w:p>
    <w:p w:rsidR="00AD49BE" w:rsidRPr="0062050B" w:rsidRDefault="00AD49BE" w:rsidP="00AD49BE">
      <w:pPr>
        <w:autoSpaceDE w:val="0"/>
        <w:autoSpaceDN w:val="0"/>
        <w:adjustRightInd w:val="0"/>
        <w:ind w:firstLine="709"/>
        <w:jc w:val="both"/>
        <w:rPr>
          <w:rStyle w:val="a8"/>
          <w:b w:val="0"/>
          <w:color w:val="000000" w:themeColor="text1"/>
          <w:sz w:val="24"/>
          <w:szCs w:val="24"/>
        </w:rPr>
      </w:pPr>
      <w:r w:rsidRPr="0062050B">
        <w:rPr>
          <w:color w:val="000000" w:themeColor="text1"/>
          <w:sz w:val="24"/>
          <w:szCs w:val="24"/>
        </w:rPr>
        <w:t>6. Заключение на годовой отчет об исполнении бюджета городского округа представляется Контрольно-счётной палатой городского округа в Совет депутатов городского округа с одновременным направлением в Администрацию городского округа.</w:t>
      </w:r>
    </w:p>
    <w:p w:rsidR="00AD49BE" w:rsidRPr="0062050B" w:rsidRDefault="00AD49BE" w:rsidP="00AD49BE">
      <w:pPr>
        <w:autoSpaceDE w:val="0"/>
        <w:autoSpaceDN w:val="0"/>
        <w:adjustRightInd w:val="0"/>
        <w:ind w:firstLine="708"/>
        <w:jc w:val="both"/>
        <w:rPr>
          <w:rFonts w:eastAsiaTheme="minorHAnsi"/>
          <w:color w:val="000000" w:themeColor="text1"/>
          <w:sz w:val="24"/>
          <w:szCs w:val="24"/>
          <w:lang w:eastAsia="en-US"/>
        </w:rPr>
      </w:pPr>
      <w:bookmarkStart w:id="14" w:name="sub_200"/>
      <w:bookmarkEnd w:id="13"/>
      <w:r w:rsidRPr="0062050B">
        <w:rPr>
          <w:rStyle w:val="a8"/>
          <w:b w:val="0"/>
          <w:color w:val="000000" w:themeColor="text1"/>
          <w:sz w:val="24"/>
          <w:szCs w:val="24"/>
        </w:rPr>
        <w:t>7.</w:t>
      </w:r>
      <w:r w:rsidRPr="0062050B">
        <w:rPr>
          <w:rFonts w:eastAsiaTheme="minorHAnsi"/>
          <w:color w:val="000000" w:themeColor="text1"/>
          <w:sz w:val="24"/>
          <w:szCs w:val="24"/>
          <w:lang w:eastAsia="en-US"/>
        </w:rPr>
        <w:t xml:space="preserve">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городского округа, иная бюджетная отчетность об исполнении бюджета городского округа, иные документы, предусмотренные бюджетным законодательством Российской Федерации.</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 8. Годовой отчёт об исполнении бюджета </w:t>
      </w:r>
      <w:r w:rsidRPr="0062050B">
        <w:rPr>
          <w:color w:val="000000" w:themeColor="text1"/>
          <w:sz w:val="24"/>
          <w:szCs w:val="24"/>
        </w:rPr>
        <w:t>городского округа</w:t>
      </w:r>
      <w:r w:rsidRPr="0062050B">
        <w:rPr>
          <w:rStyle w:val="a8"/>
          <w:b w:val="0"/>
          <w:color w:val="000000" w:themeColor="text1"/>
          <w:sz w:val="24"/>
          <w:szCs w:val="24"/>
        </w:rPr>
        <w:t xml:space="preserve"> выносится на публичные слушания. Результат публичных слушаний подлежит официальному опубликованию.</w:t>
      </w:r>
      <w:bookmarkStart w:id="15" w:name="sub_300"/>
      <w:bookmarkEnd w:id="14"/>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9. По результатам рассмотрения годового отчёта об исполнении бюджета </w:t>
      </w:r>
      <w:r w:rsidRPr="0062050B">
        <w:rPr>
          <w:color w:val="000000" w:themeColor="text1"/>
          <w:sz w:val="24"/>
          <w:szCs w:val="24"/>
        </w:rPr>
        <w:t>городского округа</w:t>
      </w:r>
      <w:r w:rsidRPr="0062050B">
        <w:rPr>
          <w:rStyle w:val="a8"/>
          <w:b w:val="0"/>
          <w:color w:val="000000" w:themeColor="text1"/>
          <w:sz w:val="24"/>
          <w:szCs w:val="24"/>
        </w:rPr>
        <w:t xml:space="preserve"> Совет депутатов </w:t>
      </w:r>
      <w:r w:rsidRPr="0062050B">
        <w:rPr>
          <w:color w:val="000000" w:themeColor="text1"/>
          <w:sz w:val="24"/>
          <w:szCs w:val="24"/>
        </w:rPr>
        <w:t>городского округа</w:t>
      </w:r>
      <w:r w:rsidRPr="0062050B">
        <w:rPr>
          <w:rStyle w:val="a8"/>
          <w:b w:val="0"/>
          <w:color w:val="000000" w:themeColor="text1"/>
          <w:sz w:val="24"/>
          <w:szCs w:val="24"/>
        </w:rPr>
        <w:t xml:space="preserve"> принимает решение об утверждении либо отклонении решения об исполнении бюджета </w:t>
      </w:r>
      <w:r w:rsidRPr="0062050B">
        <w:rPr>
          <w:color w:val="000000" w:themeColor="text1"/>
          <w:sz w:val="24"/>
          <w:szCs w:val="24"/>
        </w:rPr>
        <w:t>городского округа</w:t>
      </w:r>
      <w:r w:rsidRPr="0062050B">
        <w:rPr>
          <w:rStyle w:val="a8"/>
          <w:b w:val="0"/>
          <w:color w:val="000000" w:themeColor="text1"/>
          <w:sz w:val="24"/>
          <w:szCs w:val="24"/>
        </w:rPr>
        <w:t>.</w:t>
      </w:r>
      <w:bookmarkEnd w:id="15"/>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В случае отклонения Советом депутатов </w:t>
      </w:r>
      <w:r w:rsidRPr="0062050B">
        <w:rPr>
          <w:color w:val="000000" w:themeColor="text1"/>
          <w:sz w:val="24"/>
          <w:szCs w:val="24"/>
        </w:rPr>
        <w:t>городского округа</w:t>
      </w:r>
      <w:r w:rsidRPr="0062050B">
        <w:rPr>
          <w:rStyle w:val="a8"/>
          <w:b w:val="0"/>
          <w:color w:val="000000" w:themeColor="text1"/>
          <w:sz w:val="24"/>
          <w:szCs w:val="24"/>
        </w:rPr>
        <w:t xml:space="preserve"> решения об исполнении бюджета </w:t>
      </w:r>
      <w:r w:rsidRPr="0062050B">
        <w:rPr>
          <w:color w:val="000000" w:themeColor="text1"/>
          <w:sz w:val="24"/>
          <w:szCs w:val="24"/>
        </w:rPr>
        <w:t>городского округа</w:t>
      </w:r>
      <w:r w:rsidRPr="0062050B">
        <w:rPr>
          <w:rStyle w:val="a8"/>
          <w:b w:val="0"/>
          <w:color w:val="000000" w:themeColor="text1"/>
          <w:sz w:val="24"/>
          <w:szCs w:val="24"/>
        </w:rPr>
        <w:t xml:space="preserve"> он возвращается в Администрацию </w:t>
      </w:r>
      <w:r w:rsidRPr="0062050B">
        <w:rPr>
          <w:color w:val="000000" w:themeColor="text1"/>
          <w:sz w:val="24"/>
          <w:szCs w:val="24"/>
        </w:rPr>
        <w:t>городского округа</w:t>
      </w:r>
      <w:r w:rsidRPr="0062050B">
        <w:rPr>
          <w:rStyle w:val="a8"/>
          <w:b w:val="0"/>
          <w:color w:val="000000" w:themeColor="text1"/>
          <w:sz w:val="24"/>
          <w:szCs w:val="24"/>
        </w:rPr>
        <w:t xml:space="preserve"> для устранения фактов недостоверного или неполного отражения данных и повторного представления в срок, не превышающий один месяц.</w:t>
      </w:r>
    </w:p>
    <w:p w:rsidR="00AD49BE" w:rsidRPr="0062050B" w:rsidRDefault="00AD49BE" w:rsidP="00AD49BE">
      <w:pPr>
        <w:ind w:firstLine="709"/>
        <w:jc w:val="both"/>
        <w:rPr>
          <w:rStyle w:val="a8"/>
          <w:b w:val="0"/>
          <w:color w:val="000000" w:themeColor="text1"/>
          <w:sz w:val="24"/>
          <w:szCs w:val="24"/>
        </w:rPr>
      </w:pPr>
      <w:bookmarkStart w:id="16" w:name="sub_400"/>
      <w:r w:rsidRPr="0062050B">
        <w:rPr>
          <w:rStyle w:val="a8"/>
          <w:b w:val="0"/>
          <w:color w:val="000000" w:themeColor="text1"/>
          <w:sz w:val="24"/>
          <w:szCs w:val="24"/>
        </w:rPr>
        <w:lastRenderedPageBreak/>
        <w:t xml:space="preserve">10. </w:t>
      </w:r>
      <w:bookmarkEnd w:id="16"/>
      <w:r w:rsidRPr="0062050B">
        <w:rPr>
          <w:rStyle w:val="a8"/>
          <w:b w:val="0"/>
          <w:color w:val="000000" w:themeColor="text1"/>
          <w:sz w:val="24"/>
          <w:szCs w:val="24"/>
        </w:rPr>
        <w:t xml:space="preserve">Годовой отчёт об исполнении бюджета </w:t>
      </w:r>
      <w:r w:rsidRPr="0062050B">
        <w:rPr>
          <w:color w:val="000000" w:themeColor="text1"/>
          <w:sz w:val="24"/>
          <w:szCs w:val="24"/>
        </w:rPr>
        <w:t>городского округа</w:t>
      </w:r>
      <w:r w:rsidRPr="0062050B">
        <w:rPr>
          <w:rStyle w:val="a8"/>
          <w:b w:val="0"/>
          <w:color w:val="000000" w:themeColor="text1"/>
          <w:sz w:val="24"/>
          <w:szCs w:val="24"/>
        </w:rPr>
        <w:t xml:space="preserve"> представляется в Совет депутатов </w:t>
      </w:r>
      <w:r w:rsidRPr="0062050B">
        <w:rPr>
          <w:color w:val="000000" w:themeColor="text1"/>
          <w:sz w:val="24"/>
          <w:szCs w:val="24"/>
        </w:rPr>
        <w:t>городского округа</w:t>
      </w:r>
      <w:r w:rsidRPr="0062050B">
        <w:rPr>
          <w:rStyle w:val="a8"/>
          <w:b w:val="0"/>
          <w:color w:val="000000" w:themeColor="text1"/>
          <w:sz w:val="24"/>
          <w:szCs w:val="24"/>
        </w:rPr>
        <w:t xml:space="preserve"> не позднее 1 мая текущего года.</w:t>
      </w:r>
      <w:bookmarkStart w:id="17" w:name="sub_2646"/>
    </w:p>
    <w:bookmarkEnd w:id="17"/>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11. Решением об исполнении бюджета </w:t>
      </w:r>
      <w:r w:rsidRPr="0062050B">
        <w:rPr>
          <w:color w:val="000000" w:themeColor="text1"/>
          <w:sz w:val="24"/>
          <w:szCs w:val="24"/>
        </w:rPr>
        <w:t>городского округа</w:t>
      </w:r>
      <w:r w:rsidRPr="0062050B">
        <w:rPr>
          <w:rStyle w:val="a8"/>
          <w:b w:val="0"/>
          <w:color w:val="000000" w:themeColor="text1"/>
          <w:sz w:val="24"/>
          <w:szCs w:val="24"/>
        </w:rPr>
        <w:t xml:space="preserve"> утверждается отчёт об исполнении бюджета </w:t>
      </w:r>
      <w:r w:rsidRPr="0062050B">
        <w:rPr>
          <w:color w:val="000000" w:themeColor="text1"/>
          <w:sz w:val="24"/>
          <w:szCs w:val="24"/>
        </w:rPr>
        <w:t>городского округа</w:t>
      </w:r>
      <w:r w:rsidRPr="0062050B">
        <w:rPr>
          <w:rStyle w:val="a8"/>
          <w:b w:val="0"/>
          <w:color w:val="000000" w:themeColor="text1"/>
          <w:sz w:val="24"/>
          <w:szCs w:val="24"/>
        </w:rPr>
        <w:t xml:space="preserve"> за отчётный финансовый год с указанием общего объёма доходов, расходов и дефицита (профицита) бюджета </w:t>
      </w:r>
      <w:r w:rsidRPr="0062050B">
        <w:rPr>
          <w:color w:val="000000" w:themeColor="text1"/>
          <w:sz w:val="24"/>
          <w:szCs w:val="24"/>
        </w:rPr>
        <w:t>городского округа</w:t>
      </w:r>
      <w:r w:rsidRPr="0062050B">
        <w:rPr>
          <w:rStyle w:val="a8"/>
          <w:b w:val="0"/>
          <w:color w:val="000000" w:themeColor="text1"/>
          <w:sz w:val="24"/>
          <w:szCs w:val="24"/>
        </w:rPr>
        <w:t>.</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Отдельными приложениями к решению об исполнении бюджета </w:t>
      </w:r>
      <w:r w:rsidRPr="0062050B">
        <w:rPr>
          <w:color w:val="000000" w:themeColor="text1"/>
          <w:sz w:val="24"/>
          <w:szCs w:val="24"/>
        </w:rPr>
        <w:t>городского округа</w:t>
      </w:r>
      <w:r w:rsidRPr="0062050B">
        <w:rPr>
          <w:rStyle w:val="a8"/>
          <w:b w:val="0"/>
          <w:color w:val="000000" w:themeColor="text1"/>
          <w:sz w:val="24"/>
          <w:szCs w:val="24"/>
        </w:rPr>
        <w:t xml:space="preserve"> за отчётный финансовый год утверждаются показатели:</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доходов бюджета </w:t>
      </w:r>
      <w:r w:rsidRPr="0062050B">
        <w:rPr>
          <w:color w:val="000000" w:themeColor="text1"/>
          <w:sz w:val="24"/>
          <w:szCs w:val="24"/>
        </w:rPr>
        <w:t>городского округа</w:t>
      </w:r>
      <w:r w:rsidRPr="0062050B">
        <w:rPr>
          <w:rStyle w:val="a8"/>
          <w:b w:val="0"/>
          <w:color w:val="000000" w:themeColor="text1"/>
          <w:sz w:val="24"/>
          <w:szCs w:val="24"/>
        </w:rPr>
        <w:t xml:space="preserve"> по кодам классификации доходов бюджетов;</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расходов бюджета </w:t>
      </w:r>
      <w:r w:rsidRPr="0062050B">
        <w:rPr>
          <w:color w:val="000000" w:themeColor="text1"/>
          <w:sz w:val="24"/>
          <w:szCs w:val="24"/>
        </w:rPr>
        <w:t>городского округа</w:t>
      </w:r>
      <w:r w:rsidRPr="0062050B">
        <w:rPr>
          <w:rStyle w:val="a8"/>
          <w:b w:val="0"/>
          <w:color w:val="000000" w:themeColor="text1"/>
          <w:sz w:val="24"/>
          <w:szCs w:val="24"/>
        </w:rPr>
        <w:t xml:space="preserve"> по ведомственной структуре расходов;</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расходов бюджета </w:t>
      </w:r>
      <w:r w:rsidRPr="0062050B">
        <w:rPr>
          <w:color w:val="000000" w:themeColor="text1"/>
          <w:sz w:val="24"/>
          <w:szCs w:val="24"/>
        </w:rPr>
        <w:t>городского округа</w:t>
      </w:r>
      <w:r w:rsidRPr="0062050B">
        <w:rPr>
          <w:rStyle w:val="a8"/>
          <w:b w:val="0"/>
          <w:color w:val="000000" w:themeColor="text1"/>
          <w:sz w:val="24"/>
          <w:szCs w:val="24"/>
        </w:rPr>
        <w:t xml:space="preserve"> по разделам и подразделам классификации расходов бюджета;</w:t>
      </w:r>
    </w:p>
    <w:p w:rsidR="00AD49BE" w:rsidRPr="0062050B" w:rsidRDefault="00AD49BE" w:rsidP="00AD49BE">
      <w:pPr>
        <w:ind w:firstLine="709"/>
        <w:jc w:val="both"/>
        <w:rPr>
          <w:rStyle w:val="a8"/>
          <w:b w:val="0"/>
          <w:color w:val="000000" w:themeColor="text1"/>
          <w:sz w:val="24"/>
          <w:szCs w:val="24"/>
        </w:rPr>
      </w:pPr>
      <w:r w:rsidRPr="0062050B">
        <w:rPr>
          <w:rStyle w:val="a8"/>
          <w:b w:val="0"/>
          <w:color w:val="000000" w:themeColor="text1"/>
          <w:sz w:val="24"/>
          <w:szCs w:val="24"/>
        </w:rPr>
        <w:t xml:space="preserve">источников финансирования дефицита бюджета </w:t>
      </w:r>
      <w:r w:rsidRPr="0062050B">
        <w:rPr>
          <w:color w:val="000000" w:themeColor="text1"/>
          <w:sz w:val="24"/>
          <w:szCs w:val="24"/>
        </w:rPr>
        <w:t>городского округа</w:t>
      </w:r>
      <w:r w:rsidRPr="0062050B">
        <w:rPr>
          <w:rStyle w:val="a8"/>
          <w:b w:val="0"/>
          <w:color w:val="000000" w:themeColor="text1"/>
          <w:sz w:val="24"/>
          <w:szCs w:val="24"/>
        </w:rPr>
        <w:t xml:space="preserve"> по кодам классификации источников финансирования дефицитов бюджетов;</w:t>
      </w:r>
    </w:p>
    <w:p w:rsidR="00AD49BE" w:rsidRPr="0062050B" w:rsidRDefault="00AD49BE" w:rsidP="00AD49BE">
      <w:pPr>
        <w:autoSpaceDE w:val="0"/>
        <w:autoSpaceDN w:val="0"/>
        <w:adjustRightInd w:val="0"/>
        <w:ind w:firstLine="709"/>
        <w:jc w:val="both"/>
        <w:rPr>
          <w:color w:val="000000" w:themeColor="text1"/>
          <w:sz w:val="24"/>
          <w:szCs w:val="24"/>
        </w:rPr>
      </w:pPr>
      <w:r w:rsidRPr="0062050B">
        <w:rPr>
          <w:color w:val="000000" w:themeColor="text1"/>
          <w:sz w:val="24"/>
          <w:szCs w:val="24"/>
        </w:rPr>
        <w:t>Решением об исполнении бюджета также утверждаются иные показатели, установленные муниципальным правовым актом Совета депутатов городского округа для решения об исполнении бюджета.</w:t>
      </w:r>
    </w:p>
    <w:p w:rsidR="00AD49BE" w:rsidRPr="0062050B" w:rsidRDefault="00AD49BE" w:rsidP="00AD49BE">
      <w:pPr>
        <w:ind w:firstLine="709"/>
        <w:jc w:val="both"/>
        <w:rPr>
          <w:rStyle w:val="a8"/>
          <w:b w:val="0"/>
          <w:color w:val="000000" w:themeColor="text1"/>
          <w:sz w:val="24"/>
          <w:szCs w:val="24"/>
        </w:rPr>
      </w:pPr>
    </w:p>
    <w:p w:rsidR="00AD49BE" w:rsidRPr="0062050B" w:rsidRDefault="00AD49BE" w:rsidP="00AD49BE">
      <w:pPr>
        <w:autoSpaceDE w:val="0"/>
        <w:autoSpaceDN w:val="0"/>
        <w:adjustRightInd w:val="0"/>
        <w:ind w:firstLine="709"/>
        <w:jc w:val="both"/>
        <w:rPr>
          <w:color w:val="000000" w:themeColor="text1"/>
          <w:sz w:val="24"/>
          <w:szCs w:val="24"/>
        </w:rPr>
      </w:pPr>
    </w:p>
    <w:p w:rsidR="00E36549" w:rsidRDefault="00BB2270"/>
    <w:sectPr w:rsidR="00E36549" w:rsidSect="00AD49BE">
      <w:type w:val="continuous"/>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30CB8"/>
    <w:multiLevelType w:val="multilevel"/>
    <w:tmpl w:val="1E9A49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6855655"/>
    <w:multiLevelType w:val="hybridMultilevel"/>
    <w:tmpl w:val="EBE40F24"/>
    <w:lvl w:ilvl="0" w:tplc="21D67DCE">
      <w:start w:val="4"/>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F8"/>
    <w:rsid w:val="00044A6D"/>
    <w:rsid w:val="003573F8"/>
    <w:rsid w:val="00461F80"/>
    <w:rsid w:val="00906CFB"/>
    <w:rsid w:val="00AD49BE"/>
    <w:rsid w:val="00AF242E"/>
    <w:rsid w:val="00B01042"/>
    <w:rsid w:val="00BA2DFA"/>
    <w:rsid w:val="00BB2270"/>
    <w:rsid w:val="00D24023"/>
    <w:rsid w:val="00E72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CE65B-36CD-4921-A417-30C43DBE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BE"/>
    <w:rPr>
      <w:rFonts w:eastAsia="Times New Roman" w:cs="Times New Roman"/>
      <w:sz w:val="20"/>
      <w:szCs w:val="20"/>
      <w:lang w:eastAsia="ru-RU"/>
    </w:rPr>
  </w:style>
  <w:style w:type="paragraph" w:styleId="1">
    <w:name w:val="heading 1"/>
    <w:aliases w:val="Раздел Договора,H1,&quot;Алмаз&quot;"/>
    <w:basedOn w:val="a"/>
    <w:next w:val="a"/>
    <w:link w:val="10"/>
    <w:qFormat/>
    <w:rsid w:val="00AD49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quot;Изумруд&quot;"/>
    <w:basedOn w:val="a"/>
    <w:next w:val="a"/>
    <w:link w:val="21"/>
    <w:qFormat/>
    <w:rsid w:val="00AD49BE"/>
    <w:pPr>
      <w:keepNext/>
      <w:autoSpaceDE w:val="0"/>
      <w:autoSpaceDN w:val="0"/>
      <w:adjustRightInd w:val="0"/>
      <w:ind w:firstLine="485"/>
      <w:jc w:val="both"/>
      <w:outlineLvl w:val="1"/>
    </w:pPr>
    <w:rPr>
      <w:rFonts w:ascii="Arial" w:hAnsi="Arial"/>
      <w:sz w:val="22"/>
    </w:rPr>
  </w:style>
  <w:style w:type="paragraph" w:styleId="4">
    <w:name w:val="heading 4"/>
    <w:basedOn w:val="a"/>
    <w:next w:val="a"/>
    <w:link w:val="40"/>
    <w:qFormat/>
    <w:rsid w:val="00AD49BE"/>
    <w:pPr>
      <w:keepNext/>
      <w:autoSpaceDE w:val="0"/>
      <w:autoSpaceDN w:val="0"/>
      <w:adjustRightInd w:val="0"/>
      <w:ind w:firstLine="485"/>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D49BE"/>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quot;Изумруд&quot; Знак"/>
    <w:basedOn w:val="a0"/>
    <w:link w:val="20"/>
    <w:rsid w:val="00AD49BE"/>
    <w:rPr>
      <w:rFonts w:ascii="Arial" w:eastAsia="Times New Roman" w:hAnsi="Arial" w:cs="Times New Roman"/>
      <w:sz w:val="22"/>
      <w:szCs w:val="20"/>
      <w:lang w:eastAsia="ru-RU"/>
    </w:rPr>
  </w:style>
  <w:style w:type="character" w:customStyle="1" w:styleId="40">
    <w:name w:val="Заголовок 4 Знак"/>
    <w:basedOn w:val="a0"/>
    <w:link w:val="4"/>
    <w:rsid w:val="00AD49BE"/>
    <w:rPr>
      <w:rFonts w:eastAsia="Times New Roman" w:cs="Times New Roman"/>
      <w:b/>
      <w:szCs w:val="20"/>
      <w:lang w:eastAsia="ru-RU"/>
    </w:rPr>
  </w:style>
  <w:style w:type="paragraph" w:styleId="a3">
    <w:name w:val="Body Text"/>
    <w:basedOn w:val="a"/>
    <w:link w:val="a4"/>
    <w:rsid w:val="00AD49BE"/>
    <w:pPr>
      <w:spacing w:after="120"/>
    </w:pPr>
    <w:rPr>
      <w:sz w:val="24"/>
      <w:szCs w:val="24"/>
    </w:rPr>
  </w:style>
  <w:style w:type="character" w:customStyle="1" w:styleId="a4">
    <w:name w:val="Основной текст Знак"/>
    <w:basedOn w:val="a0"/>
    <w:link w:val="a3"/>
    <w:rsid w:val="00AD49BE"/>
    <w:rPr>
      <w:rFonts w:eastAsia="Times New Roman" w:cs="Times New Roman"/>
      <w:szCs w:val="24"/>
      <w:lang w:eastAsia="ru-RU"/>
    </w:rPr>
  </w:style>
  <w:style w:type="paragraph" w:customStyle="1" w:styleId="ConsNormal">
    <w:name w:val="ConsNormal"/>
    <w:rsid w:val="00AD49BE"/>
    <w:pPr>
      <w:widowControl w:val="0"/>
      <w:autoSpaceDE w:val="0"/>
      <w:autoSpaceDN w:val="0"/>
      <w:adjustRightInd w:val="0"/>
      <w:ind w:right="19772" w:firstLine="720"/>
    </w:pPr>
    <w:rPr>
      <w:rFonts w:ascii="Arial" w:eastAsia="Times New Roman" w:hAnsi="Arial" w:cs="Times New Roman"/>
      <w:sz w:val="20"/>
      <w:szCs w:val="20"/>
      <w:lang w:eastAsia="ru-RU"/>
    </w:rPr>
  </w:style>
  <w:style w:type="paragraph" w:customStyle="1" w:styleId="ConsTitle">
    <w:name w:val="ConsTitle"/>
    <w:rsid w:val="00AD49BE"/>
    <w:pPr>
      <w:widowControl w:val="0"/>
      <w:autoSpaceDE w:val="0"/>
      <w:autoSpaceDN w:val="0"/>
      <w:adjustRightInd w:val="0"/>
      <w:ind w:right="19772"/>
    </w:pPr>
    <w:rPr>
      <w:rFonts w:ascii="Arial" w:eastAsia="Times New Roman" w:hAnsi="Arial" w:cs="Times New Roman"/>
      <w:b/>
      <w:sz w:val="16"/>
      <w:szCs w:val="20"/>
      <w:lang w:eastAsia="ru-RU"/>
    </w:rPr>
  </w:style>
  <w:style w:type="paragraph" w:customStyle="1" w:styleId="ConsPlusNormal">
    <w:name w:val="ConsPlusNormal"/>
    <w:rsid w:val="00AD49BE"/>
    <w:pPr>
      <w:autoSpaceDE w:val="0"/>
      <w:autoSpaceDN w:val="0"/>
      <w:adjustRightInd w:val="0"/>
      <w:ind w:firstLine="720"/>
    </w:pPr>
    <w:rPr>
      <w:rFonts w:ascii="Arial" w:eastAsia="Times New Roman" w:hAnsi="Arial" w:cs="Arial"/>
      <w:sz w:val="20"/>
      <w:szCs w:val="20"/>
      <w:lang w:eastAsia="ru-RU"/>
    </w:rPr>
  </w:style>
  <w:style w:type="paragraph" w:styleId="a5">
    <w:name w:val="No Spacing"/>
    <w:uiPriority w:val="1"/>
    <w:qFormat/>
    <w:rsid w:val="00AD49BE"/>
    <w:rPr>
      <w:rFonts w:ascii="Calibri" w:eastAsia="Calibri" w:hAnsi="Calibri" w:cs="Calibri"/>
      <w:sz w:val="22"/>
    </w:rPr>
  </w:style>
  <w:style w:type="paragraph" w:styleId="22">
    <w:name w:val="Body Text Indent 2"/>
    <w:basedOn w:val="a"/>
    <w:link w:val="23"/>
    <w:unhideWhenUsed/>
    <w:rsid w:val="00AD49BE"/>
    <w:pPr>
      <w:spacing w:after="120" w:line="480" w:lineRule="auto"/>
      <w:ind w:left="283"/>
    </w:pPr>
  </w:style>
  <w:style w:type="character" w:customStyle="1" w:styleId="23">
    <w:name w:val="Основной текст с отступом 2 Знак"/>
    <w:basedOn w:val="a0"/>
    <w:link w:val="22"/>
    <w:rsid w:val="00AD49BE"/>
    <w:rPr>
      <w:rFonts w:eastAsia="Times New Roman" w:cs="Times New Roman"/>
      <w:sz w:val="20"/>
      <w:szCs w:val="20"/>
      <w:lang w:eastAsia="ru-RU"/>
    </w:rPr>
  </w:style>
  <w:style w:type="paragraph" w:customStyle="1" w:styleId="ConsNonformat">
    <w:name w:val="ConsNonformat"/>
    <w:rsid w:val="00AD49BE"/>
    <w:pPr>
      <w:widowControl w:val="0"/>
      <w:autoSpaceDE w:val="0"/>
      <w:autoSpaceDN w:val="0"/>
      <w:adjustRightInd w:val="0"/>
      <w:ind w:right="19772"/>
    </w:pPr>
    <w:rPr>
      <w:rFonts w:ascii="Courier New" w:eastAsia="Times New Roman" w:hAnsi="Courier New" w:cs="Times New Roman"/>
      <w:sz w:val="20"/>
      <w:szCs w:val="20"/>
      <w:lang w:eastAsia="ru-RU"/>
    </w:rPr>
  </w:style>
  <w:style w:type="paragraph" w:customStyle="1" w:styleId="a6">
    <w:name w:val="Комментарий"/>
    <w:basedOn w:val="a"/>
    <w:next w:val="a"/>
    <w:rsid w:val="00AD49BE"/>
    <w:pPr>
      <w:widowControl w:val="0"/>
      <w:autoSpaceDE w:val="0"/>
      <w:autoSpaceDN w:val="0"/>
      <w:adjustRightInd w:val="0"/>
      <w:ind w:left="170"/>
      <w:jc w:val="both"/>
    </w:pPr>
    <w:rPr>
      <w:rFonts w:ascii="Arial" w:hAnsi="Arial" w:cs="Arial"/>
      <w:i/>
      <w:iCs/>
      <w:color w:val="800080"/>
    </w:rPr>
  </w:style>
  <w:style w:type="paragraph" w:customStyle="1" w:styleId="a7">
    <w:name w:val="Заголовок статьи"/>
    <w:basedOn w:val="a"/>
    <w:next w:val="a"/>
    <w:rsid w:val="00AD49BE"/>
    <w:pPr>
      <w:widowControl w:val="0"/>
      <w:autoSpaceDE w:val="0"/>
      <w:autoSpaceDN w:val="0"/>
      <w:adjustRightInd w:val="0"/>
      <w:ind w:left="1612" w:hanging="892"/>
      <w:jc w:val="both"/>
    </w:pPr>
    <w:rPr>
      <w:rFonts w:ascii="Arial" w:hAnsi="Arial" w:cs="Arial"/>
    </w:rPr>
  </w:style>
  <w:style w:type="character" w:customStyle="1" w:styleId="a8">
    <w:name w:val="Не вступил в силу"/>
    <w:rsid w:val="00AD49BE"/>
    <w:rPr>
      <w:b/>
      <w:bCs/>
      <w:color w:val="008080"/>
      <w:sz w:val="20"/>
      <w:szCs w:val="20"/>
    </w:rPr>
  </w:style>
  <w:style w:type="character" w:customStyle="1" w:styleId="a9">
    <w:name w:val="Гипертекстовая ссылка"/>
    <w:rsid w:val="00AD49BE"/>
    <w:rPr>
      <w:b/>
      <w:bCs/>
      <w:color w:val="008000"/>
      <w:sz w:val="20"/>
      <w:szCs w:val="20"/>
      <w:u w:val="single"/>
    </w:rPr>
  </w:style>
  <w:style w:type="character" w:customStyle="1" w:styleId="aa">
    <w:name w:val="Цветовое выделение"/>
    <w:rsid w:val="00AD49BE"/>
    <w:rPr>
      <w:b/>
      <w:bCs/>
      <w:color w:val="000080"/>
      <w:sz w:val="20"/>
      <w:szCs w:val="20"/>
    </w:rPr>
  </w:style>
  <w:style w:type="character" w:styleId="ab">
    <w:name w:val="Hyperlink"/>
    <w:rsid w:val="00AD49BE"/>
    <w:rPr>
      <w:color w:val="0000FF"/>
      <w:u w:val="single"/>
    </w:rPr>
  </w:style>
  <w:style w:type="character" w:styleId="ac">
    <w:name w:val="FollowedHyperlink"/>
    <w:rsid w:val="00AD49BE"/>
    <w:rPr>
      <w:color w:val="0000FF"/>
      <w:u w:val="single"/>
    </w:rPr>
  </w:style>
  <w:style w:type="paragraph" w:styleId="ad">
    <w:name w:val="Body Text Indent"/>
    <w:basedOn w:val="a"/>
    <w:link w:val="ae"/>
    <w:rsid w:val="00AD49BE"/>
    <w:pPr>
      <w:spacing w:after="120"/>
      <w:ind w:left="283"/>
    </w:pPr>
  </w:style>
  <w:style w:type="character" w:customStyle="1" w:styleId="ae">
    <w:name w:val="Основной текст с отступом Знак"/>
    <w:basedOn w:val="a0"/>
    <w:link w:val="ad"/>
    <w:rsid w:val="00AD49BE"/>
    <w:rPr>
      <w:rFonts w:eastAsia="Times New Roman" w:cs="Times New Roman"/>
      <w:sz w:val="20"/>
      <w:szCs w:val="20"/>
      <w:lang w:eastAsia="ru-RU"/>
    </w:rPr>
  </w:style>
  <w:style w:type="paragraph" w:customStyle="1" w:styleId="2">
    <w:name w:val="Номер2"/>
    <w:basedOn w:val="a"/>
    <w:rsid w:val="00AD49BE"/>
    <w:pPr>
      <w:numPr>
        <w:ilvl w:val="2"/>
        <w:numId w:val="4"/>
      </w:numPr>
      <w:tabs>
        <w:tab w:val="left" w:pos="851"/>
        <w:tab w:val="left" w:pos="964"/>
        <w:tab w:val="num" w:pos="2340"/>
      </w:tabs>
      <w:spacing w:before="40" w:after="40"/>
      <w:ind w:left="2340" w:hanging="180"/>
      <w:jc w:val="both"/>
    </w:pPr>
    <w:rPr>
      <w:sz w:val="22"/>
    </w:rPr>
  </w:style>
  <w:style w:type="paragraph" w:styleId="af">
    <w:name w:val="Balloon Text"/>
    <w:basedOn w:val="a"/>
    <w:link w:val="af0"/>
    <w:rsid w:val="00AD49BE"/>
    <w:rPr>
      <w:rFonts w:ascii="Tahoma" w:hAnsi="Tahoma" w:cs="Tahoma"/>
      <w:sz w:val="16"/>
      <w:szCs w:val="16"/>
    </w:rPr>
  </w:style>
  <w:style w:type="character" w:customStyle="1" w:styleId="af0">
    <w:name w:val="Текст выноски Знак"/>
    <w:basedOn w:val="a0"/>
    <w:link w:val="af"/>
    <w:rsid w:val="00AD49BE"/>
    <w:rPr>
      <w:rFonts w:ascii="Tahoma" w:eastAsia="Times New Roman" w:hAnsi="Tahoma" w:cs="Tahoma"/>
      <w:sz w:val="16"/>
      <w:szCs w:val="16"/>
      <w:lang w:eastAsia="ru-RU"/>
    </w:rPr>
  </w:style>
  <w:style w:type="paragraph" w:styleId="af1">
    <w:name w:val="List Paragraph"/>
    <w:basedOn w:val="a"/>
    <w:uiPriority w:val="34"/>
    <w:qFormat/>
    <w:rsid w:val="00AD49BE"/>
    <w:pPr>
      <w:ind w:left="720"/>
      <w:contextualSpacing/>
    </w:pPr>
  </w:style>
  <w:style w:type="paragraph" w:styleId="af2">
    <w:name w:val="header"/>
    <w:basedOn w:val="a"/>
    <w:link w:val="af3"/>
    <w:uiPriority w:val="99"/>
    <w:semiHidden/>
    <w:unhideWhenUsed/>
    <w:rsid w:val="00AD49BE"/>
    <w:pPr>
      <w:tabs>
        <w:tab w:val="center" w:pos="4677"/>
        <w:tab w:val="right" w:pos="9355"/>
      </w:tabs>
    </w:pPr>
  </w:style>
  <w:style w:type="character" w:customStyle="1" w:styleId="af3">
    <w:name w:val="Верхний колонтитул Знак"/>
    <w:basedOn w:val="a0"/>
    <w:link w:val="af2"/>
    <w:uiPriority w:val="99"/>
    <w:semiHidden/>
    <w:rsid w:val="00AD49BE"/>
    <w:rPr>
      <w:rFonts w:eastAsia="Times New Roman" w:cs="Times New Roman"/>
      <w:sz w:val="20"/>
      <w:szCs w:val="20"/>
      <w:lang w:eastAsia="ru-RU"/>
    </w:rPr>
  </w:style>
  <w:style w:type="paragraph" w:styleId="af4">
    <w:name w:val="footer"/>
    <w:basedOn w:val="a"/>
    <w:link w:val="af5"/>
    <w:uiPriority w:val="99"/>
    <w:unhideWhenUsed/>
    <w:rsid w:val="00AD49BE"/>
    <w:pPr>
      <w:tabs>
        <w:tab w:val="center" w:pos="4677"/>
        <w:tab w:val="right" w:pos="9355"/>
      </w:tabs>
    </w:pPr>
  </w:style>
  <w:style w:type="character" w:customStyle="1" w:styleId="af5">
    <w:name w:val="Нижний колонтитул Знак"/>
    <w:basedOn w:val="a0"/>
    <w:link w:val="af4"/>
    <w:uiPriority w:val="99"/>
    <w:rsid w:val="00AD49BE"/>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OB;n=135235;fld=134;dst=100005" TargetMode="External"/><Relationship Id="rId13" Type="http://schemas.openxmlformats.org/officeDocument/2006/relationships/hyperlink" Target="consultantplus://offline/main?base=MOB;n=131671;fld=134;dst=100005" TargetMode="External"/><Relationship Id="rId18" Type="http://schemas.openxmlformats.org/officeDocument/2006/relationships/hyperlink" Target="consultantplus://offline/main?base=MOB;n=135235;fld=134;dst=100005" TargetMode="External"/><Relationship Id="rId26" Type="http://schemas.openxmlformats.org/officeDocument/2006/relationships/hyperlink" Target="consultantplus://offline/ref=3114157547D9B14A4E6B64071B7AC8F806670610533F0BCDF4F47C889E018D9214C71AE2C2CA7B6A570B8CE58D2E95AA4200FF4C160Ce3Y9I" TargetMode="External"/><Relationship Id="rId39" Type="http://schemas.openxmlformats.org/officeDocument/2006/relationships/hyperlink" Target="consultantplus://offline/ref=868745A7E7795BC10854FE04887890CAF7BE2F84043A527E6ACBE0A5A9031B86A9ECE9D99F824B0BSBM6M" TargetMode="External"/><Relationship Id="rId3" Type="http://schemas.openxmlformats.org/officeDocument/2006/relationships/settings" Target="settings.xml"/><Relationship Id="rId21" Type="http://schemas.openxmlformats.org/officeDocument/2006/relationships/hyperlink" Target="consultantplus://offline/ref=0DB8F843FD4F4A65C68359CBB2259934B577F83AAD52156009CC7D102B1E0B106FD4F88D9FC7376251C18B0857T6LAM" TargetMode="External"/><Relationship Id="rId34" Type="http://schemas.openxmlformats.org/officeDocument/2006/relationships/hyperlink" Target="consultantplus://offline/ref=C41ABC935C806A6786B5EDF8C4BEB4A421C89D90674D3DB4CDB652D47DE377F9D50298627333E20EH" TargetMode="External"/><Relationship Id="rId42" Type="http://schemas.openxmlformats.org/officeDocument/2006/relationships/hyperlink" Target="consultantplus://offline/ref=21B49E8E478F3136CFB472F2EC322D73E30FAB86C9BF6D700F033A41E8248B96B45C04D3F2874E4C8096125DD6ZCe2G" TargetMode="External"/><Relationship Id="rId7" Type="http://schemas.openxmlformats.org/officeDocument/2006/relationships/hyperlink" Target="consultantplus://offline/main?base=MOB;n=131671;fld=134;dst=100005" TargetMode="External"/><Relationship Id="rId12" Type="http://schemas.openxmlformats.org/officeDocument/2006/relationships/hyperlink" Target="consultantplus://offline/main?base=MOB;n=135235;fld=134;dst=100005" TargetMode="External"/><Relationship Id="rId17" Type="http://schemas.openxmlformats.org/officeDocument/2006/relationships/hyperlink" Target="consultantplus://offline/main?base=MOB;n=131671;fld=134;dst=100005" TargetMode="External"/><Relationship Id="rId25" Type="http://schemas.openxmlformats.org/officeDocument/2006/relationships/hyperlink" Target="consultantplus://offline/ref=A53998AC184AE10937A4228CC4A4FEDFB5A4BBC097F7426919CA17576Ar1C3K" TargetMode="External"/><Relationship Id="rId33" Type="http://schemas.openxmlformats.org/officeDocument/2006/relationships/hyperlink" Target="consultantplus://offline/ref=C41ABC935C806A6786B5EDF8C4BEB4A421C89D90674D3DB4CDB652D47DE377F9D50298627333E20AH" TargetMode="External"/><Relationship Id="rId38" Type="http://schemas.openxmlformats.org/officeDocument/2006/relationships/hyperlink" Target="consultantplus://offline/ref=560B3A2B4D7DA8691B5A3AB2D17151CE9BA305E92CF3FF0AA1B308EFDCDA7A488F0245C9F490CFFB4FAF4A3E93E26E7C66A53EB014FDE0ACf8f1I" TargetMode="External"/><Relationship Id="rId2" Type="http://schemas.openxmlformats.org/officeDocument/2006/relationships/styles" Target="styles.xml"/><Relationship Id="rId16" Type="http://schemas.openxmlformats.org/officeDocument/2006/relationships/hyperlink" Target="consultantplus://offline/main?base=MOB;n=135235;fld=134;dst=100005" TargetMode="External"/><Relationship Id="rId20" Type="http://schemas.openxmlformats.org/officeDocument/2006/relationships/hyperlink" Target="consultantplus://offline/ref=6191139E8E11DBA81230FE15194EFACA64AABA52E6215423320E71417D22CAE1BE2DE862E4422C51s7j8J" TargetMode="External"/><Relationship Id="rId29" Type="http://schemas.openxmlformats.org/officeDocument/2006/relationships/hyperlink" Target="consultantplus://offline/ref=5B4D237F781C1F36779569B62E562FF5B6048FFEB7C9111638235C268FhA47Q" TargetMode="External"/><Relationship Id="rId41" Type="http://schemas.openxmlformats.org/officeDocument/2006/relationships/hyperlink" Target="consultantplus://offline/ref=B6549529BF0DFF6738115C3304E3F6DBD6893DC060A6C5151B328823F14C909433F7CA8081EBu2gAL" TargetMode="External"/><Relationship Id="rId1" Type="http://schemas.openxmlformats.org/officeDocument/2006/relationships/numbering" Target="numbering.xml"/><Relationship Id="rId6" Type="http://schemas.openxmlformats.org/officeDocument/2006/relationships/hyperlink" Target="consultantplus://offline/main?base=MOB;n=135235;fld=134;dst=100005" TargetMode="External"/><Relationship Id="rId11" Type="http://schemas.openxmlformats.org/officeDocument/2006/relationships/hyperlink" Target="consultantplus://offline/main?base=MOB;n=131671;fld=134;dst=100005" TargetMode="External"/><Relationship Id="rId24" Type="http://schemas.openxmlformats.org/officeDocument/2006/relationships/hyperlink" Target="consultantplus://offline/ref=D2D9E850914B47B72DF2C6EE6445431FB351D9F483CAF50E8FADA00F1D1EE5115C067D289FC2437ECDCDAC3914E52DC2D4AEE4B65Es5T6N" TargetMode="External"/><Relationship Id="rId32" Type="http://schemas.openxmlformats.org/officeDocument/2006/relationships/hyperlink" Target="consultantplus://offline/ref=BE2971814CA56D28F31C9D147AB74D83EBB666D40D15D5438E46147CF897530E857B951B55F4BFB2F7B9500C3CE23738C1D67C59CB98J4H6J" TargetMode="External"/><Relationship Id="rId37" Type="http://schemas.openxmlformats.org/officeDocument/2006/relationships/hyperlink" Target="consultantplus://offline/ref=560B3A2B4D7DA8691B5A3AB2D17151CE9BA201EF28F9FF0AA1B308EFDCDA7A488F0245CBF294CFF71FF55A3ADAB5636066B220BB0AFEfEf9I" TargetMode="External"/><Relationship Id="rId40" Type="http://schemas.openxmlformats.org/officeDocument/2006/relationships/hyperlink" Target="consultantplus://offline/ref=1D8AAC9F3B087CE8772AD76D2FF54DE4A9D73B01A860757A07CD18556BDE46242C059198DE3Cn8J1L" TargetMode="External"/><Relationship Id="rId5" Type="http://schemas.openxmlformats.org/officeDocument/2006/relationships/hyperlink" Target="consultantplus://offline/main?base=MOB;n=131671;fld=134;dst=100005" TargetMode="External"/><Relationship Id="rId15" Type="http://schemas.openxmlformats.org/officeDocument/2006/relationships/hyperlink" Target="consultantplus://offline/main?base=MOB;n=131671;fld=134;dst=100005" TargetMode="External"/><Relationship Id="rId23" Type="http://schemas.openxmlformats.org/officeDocument/2006/relationships/hyperlink" Target="consultantplus://offline/ref=3378CBEFF68BECF56B60E5D0B308B5A92144DE10ECCAA911FC6462C65C1AzCG" TargetMode="External"/><Relationship Id="rId28" Type="http://schemas.openxmlformats.org/officeDocument/2006/relationships/hyperlink" Target="consultantplus://offline/ref=608B96ADA4BDC2EE5AC0F3EB8BF4548EC2D4106BFCB11D663BBADB94E6O8j1Q" TargetMode="External"/><Relationship Id="rId36" Type="http://schemas.openxmlformats.org/officeDocument/2006/relationships/hyperlink" Target="consultantplus://offline/ref=560B3A2B4D7DA8691B5A3AB2D17151CE9BA201EF28F9FF0AA1B308EFDCDA7A488F0245CBF294CFF71FF55A3ADAB5636066B220BB0AFEfEf9I" TargetMode="External"/><Relationship Id="rId10" Type="http://schemas.openxmlformats.org/officeDocument/2006/relationships/hyperlink" Target="consultantplus://offline/main?base=MOB;n=135235;fld=134;dst=100005" TargetMode="External"/><Relationship Id="rId19" Type="http://schemas.openxmlformats.org/officeDocument/2006/relationships/hyperlink" Target="consultantplus://offline/ref=6191139E8E11DBA81230FF1B0C4EFACA65ACBE51E9245423320E71417D22CAE1BE2DE861E64As2jBJ" TargetMode="External"/><Relationship Id="rId31" Type="http://schemas.openxmlformats.org/officeDocument/2006/relationships/hyperlink" Target="consultantplus://offline/ref=BE2971814CA56D28F31C9D147AB74D83EBB666D40D15D5438E46147CF897530E857B951B56FDB4B2F7B9500C3CE23738C1D67C59CB98J4H6J"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MOB;n=131671;fld=134;dst=100005" TargetMode="External"/><Relationship Id="rId14" Type="http://schemas.openxmlformats.org/officeDocument/2006/relationships/hyperlink" Target="consultantplus://offline/main?base=MOB;n=135235;fld=134;dst=100005" TargetMode="External"/><Relationship Id="rId22" Type="http://schemas.openxmlformats.org/officeDocument/2006/relationships/hyperlink" Target="consultantplus://offline/ref=1896BDED45F05E535B7529D40FEFC4BB7BFBBDC3613115479DF6717DF0390CABDC1FE48D3FA3A8DBC55CB7C22Cx9k9J" TargetMode="External"/><Relationship Id="rId27" Type="http://schemas.openxmlformats.org/officeDocument/2006/relationships/hyperlink" Target="consultantplus://offline/ref=3114157547D9B14A4E6B64071B7AC8F8076D0217513B0BCDF4F47C889E018D9214C71AE7CBC87E610A519CE1C47A91B54B17E147080F3025eDYCI" TargetMode="External"/><Relationship Id="rId30" Type="http://schemas.openxmlformats.org/officeDocument/2006/relationships/hyperlink" Target="consultantplus://offline/ref=DC6300B63A6445114DC01504CE43E1E9A31B99DAB1A6A21E98905D291FCAA75D786E93667C1B9682F72C5B206BE6I1M" TargetMode="External"/><Relationship Id="rId35" Type="http://schemas.openxmlformats.org/officeDocument/2006/relationships/hyperlink" Target="consultantplus://offline/ref=F0F766B3338458A9A90AE640876F5E2E701293A72BB01CC22135DA779893B874F6EA92AEFA0DDFADD3VAO"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14584</Words>
  <Characters>83129</Characters>
  <Application>Microsoft Office Word</Application>
  <DocSecurity>0</DocSecurity>
  <Lines>692</Lines>
  <Paragraphs>195</Paragraphs>
  <ScaleCrop>false</ScaleCrop>
  <Company/>
  <LinksUpToDate>false</LinksUpToDate>
  <CharactersWithSpaces>97518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Мышляева</cp:lastModifiedBy>
  <cp:revision>4</cp:revision>
  <dcterms:created xsi:type="dcterms:W3CDTF">2019-10-31T14:17:00Z</dcterms:created>
  <dcterms:modified xsi:type="dcterms:W3CDTF">2019-11-07T09:46:00Z</dcterms:modified>
</cp:coreProperties>
</file>